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4"/>
      </w:tblGrid>
      <w:tr>
        <w:trPr/>
        <w:tc>
          <w:tcPr>
            <w:tcW w:w="1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glowny"/>
              <w:widowControl w:val="false"/>
              <w:jc w:val="center"/>
              <w:rPr>
                <w:rStyle w:val="Bold"/>
                <w:sz w:val="28"/>
                <w:szCs w:val="28"/>
              </w:rPr>
            </w:pPr>
            <w:r>
              <w:rPr>
                <w:rStyle w:val="Bold"/>
                <w:sz w:val="28"/>
                <w:szCs w:val="28"/>
              </w:rPr>
              <w:t>ZESPÓŁ SZKÓŁ PONADPODSTAWOWYCH W ZGORZELCU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</w:rPr>
            </w:pPr>
            <w:r>
              <w:rPr/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WYMAGANIA EDUKACYJNE NA POSZCZEGÓLNE OCENY SZKOLNE Z JĘZYKA ANGIELSKIEGO ZAWODOWEGO</w:t>
              <w:br/>
              <w:t>DLA KLASY V TECHNIK ŻYWIENIA I USŁUG GASTRONOMICZNYCH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OBOWIĄZUJE OD 2025 r.</w:t>
            </w:r>
          </w:p>
          <w:p>
            <w:pPr>
              <w:pStyle w:val="Tekstglowny"/>
              <w:widowControl w:val="false"/>
              <w:rPr>
                <w:rStyle w:val="Bold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1.Grilling and roasting. Grillowanie i pieczenie mięsa.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grillowania i pieczenia mięsa, takie jak: "grill", "meat", "fire".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rodzajów mięsa, które można grillować lub piec.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grillowaniem i pieczeniem mięsa, takie jak: "chicken", "beef", "pork".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metodami grillowania i pieczenia oraz potrafi wskazać, jakie przyprawy są często używane.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techniki grillowania i pieczenia mięsa, takie jak: "barbecue", "roasting", "smoking".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odpowiednich temperatur gotowania dla różnych rodzajów mięsa oraz potrafi omawiać metody przygotowania.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grillowaniem i pieczeniem mięsa, takie jak: "marinade", "brine", "carving".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style grillowania (np. amerykański, argentyński) oraz techniki pieczenia, a także wpływ tych metod na smak i teksturę mięsa.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grillowaniem i pieczeniem mięsa,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zdrowotnych aspektów grillowania, różnorodności mięs w kuchniach świata oraz trendów w przygotowywaniu mięsa na grillu i w piekarniku.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2.Frying and braising. Smażenie i duszenie.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smażenia i duszenia mięsa, takie jak: "fry", "meat", "pan".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rodzajów mięsa, które można smażyć lub dusić.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smażeniem i duszeniem mięsa, takie jak: "chicken", "beef", "oil".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smażeniem a duszeniem oraz potrafi wskazać, jakie przyprawy są często używane w tych metodach.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techniki smażenia i duszenia mięsa, takie jak: "sautéing", "braising", "searing".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odpowiednich temperatur gotowania dla różnych rodzajów mięsa oraz potrafi omawiać metody przygotowania.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smażeniem i duszeniem mięsa, takie jak: "marinade", "caramelization", "stewing".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style smażenia i duszenia, a także wpływ tych metod na smak i teksturę mięsa.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smażeniem i duszeniem mięsa,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zdrowotnych aspektów smażenia i duszenia, różnorodności mięs w kuchniach świata oraz innowacji w technikach gotowania.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Baking. Pieczenie.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pieczenia ciast i wypieków, takie jak: "cake", "oven", "bake".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rodzajów ciast i wypieków.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pieczeniem ciast i wypieków, takie jak: "cookie", "bread", "pastry".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różnymi rodzajami wypieków oraz potrafi wskazać, jakie składniki są często używane.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rodzaje ciast i wypieków, takie jak: "brownie", "cheesecake", "croissant".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technik pieczenia i potrafi omawiać składniki oraz ich rolę w procesie pieczenia.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pieczeniem ciast i wypieków, takie jak: "sponge cake", "meringue", "filling".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techniki pieczenia (np. pieczenie na parze, pieczenie w piekarniku) oraz wpływ tych metod na smak i teksturę wypieków.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pieczeniem ciast i wypieków,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tradycji cukierniczych w różnych kulturach, innowacji w pieczeniu oraz zdrowotnych aspektów wypieków.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Inventory management. Zarządzanie zapasami żywności.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zapasów żywności i ich przechowywania, takie jak: "food", "storage", "shelf".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produktów spożywczych i ich podstawowych metod przechowywania.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zarządzaniem zapasami żywności, takie jak: "expiration date", "refrigerate", "frozen".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metodami przechowywania żywności i potrafi wskazać, jakie są najlepsze praktyki w tej dziedzinie.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metody przechowywania żywności, takie jak: "canning", "vacuum sealing", "freezing".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zarządzania zapasami, w tym kontrolowania dat ważności i organizacji przestrzeni magazynowej.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zarządzaniem zapasami żywności, takie jak: "FIFO" (first in, first out), "stock rotation", "inventory management".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strategie zarządzania zapasami oraz ich wpływ na jakość i bezpieczeństwo żywności.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zarządzaniem zapasami żywności i ich przechowywaniem,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innowacji w przechowywaniu żywności, wpływu technologii na zarządzanie zapasami oraz globalnych trendów w tej dziedzinie.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32"/>
          <w:szCs w:val="32"/>
        </w:rPr>
        <w:t>Staff responsibilities. Zakres obowiązków na danym stanowisku pracy.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związane z obowiązkami w pracy, takie jak: "job", "task", "work".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obowiązków na różnych stanowiskach.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obowiązkami w pracy, takie jak: "responsibility", "schedule", "teamwork".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różnymi stanowiskami i potrafi wskazać, jakie są ogólne obowiązki w danej roli.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obowiązki związane z konkretnymi stanowiskami, takie jak: "manage projects", "communicate with clients", "prepare reports".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znaczenia poszczególnych obowiązków i ich wpływu na działanie zespołu lub firmy.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obowiązkami w pracy, takie jak: "performance evaluation", "goal setting", "leadership".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aspekty zarządzania obowiązkami, w tym priorytetyzację zadań i delegowanie odpowiedzialności.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zakresem obowiązków na danym stanowisku pracy,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strategii efektywnego zarządzania obowiązkami, rozwoju kariery oraz wpływu kultury organizacyjnej na zakres obowiązków.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Ocenę </w:t>
      </w:r>
      <w:r>
        <w:rPr>
          <w:rFonts w:eastAsia="SimSun" w:cs="Times New Roman" w:ascii="Times New Roman" w:hAnsi="Times New Roman"/>
          <w:b/>
          <w:color w:val="000000"/>
          <w:sz w:val="27"/>
          <w:szCs w:val="27"/>
          <w:lang w:eastAsia="zh-CN"/>
        </w:rPr>
        <w:t>niedostateczną</w:t>
      </w: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 otrzymuje uczeń, który: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1) nie opanował podstawowych wiadomości i umiejętności niezbędnych do dalszej nauki danego przedmiotu;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2) nie opanował wymagań edukacyjnych na ocenę dopuszczającą;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>3) nie bierze aktywnego udziału w zajęciach.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Niniejsze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2) posiadającyego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Przy ocenianiu bieżącym nauczyciel bierze pod uwagę własne obserwacje ucznia na lekcji.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" w:customStyle="1">
    <w:name w:val="!_Bold"/>
    <w:uiPriority w:val="1"/>
    <w:qFormat/>
    <w:rsid w:val="008948c2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glowny" w:customStyle="1">
    <w:name w:val="!_Tekst_glowny"/>
    <w:qFormat/>
    <w:rsid w:val="008948c2"/>
    <w:pPr>
      <w:widowControl/>
      <w:suppressAutoHyphens w:val="true"/>
      <w:bidi w:val="0"/>
      <w:spacing w:lineRule="atLeast" w:line="2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LibreOffice/7.3.2.2$Windows_X86_64 LibreOffice_project/49f2b1bff42cfccbd8f788c8dc32c1c309559be0</Application>
  <AppVersion>15.0000</AppVersion>
  <Pages>8</Pages>
  <Words>2558</Words>
  <Characters>15348</Characters>
  <CharactersWithSpaces>17871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2025-02-20T12:27:00Z</dcterms:created>
  <dc:creator>Użytkownik systemu Windows</dc:creator>
  <dc:description/>
  <dc:language>pl-PL</dc:language>
  <cp:lastModifiedBy/>
  <dcterms:modified xsi:type="dcterms:W3CDTF">2025-06-25T10:41:12Z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