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502477" w:rsidRDefault="00502477" w14:paraId="672A6659" wp14:textId="77777777">
      <w:pPr>
        <w:spacing w:line="244" w:lineRule="exact"/>
        <w:rPr>
          <w:rFonts w:ascii="Times New Roman" w:hAnsi="Times New Roman" w:eastAsia="Times New Roman"/>
          <w:sz w:val="24"/>
        </w:rPr>
      </w:pPr>
      <w:bookmarkStart w:name="page1" w:id="0"/>
      <w:bookmarkEnd w:id="0"/>
    </w:p>
    <w:p xmlns:wp14="http://schemas.microsoft.com/office/word/2010/wordml" w:rsidR="00502477" w:rsidP="3A63E189" w:rsidRDefault="009977A8" w14:paraId="24D91293" wp14:textId="0F500CF2">
      <w:pPr>
        <w:spacing w:line="0" w:lineRule="atLeast"/>
        <w:ind w:right="20"/>
        <w:jc w:val="center"/>
        <w:rPr>
          <w:rFonts w:ascii="Cambria" w:hAnsi="Cambria" w:eastAsia="Cambria"/>
          <w:sz w:val="36"/>
          <w:szCs w:val="36"/>
        </w:rPr>
      </w:pPr>
      <w:r w:rsidRPr="3A63E189" w:rsidR="009977A8">
        <w:rPr>
          <w:rFonts w:ascii="Cambria" w:hAnsi="Cambria" w:eastAsia="Cambria"/>
          <w:sz w:val="36"/>
          <w:szCs w:val="36"/>
        </w:rPr>
        <w:t xml:space="preserve">ZESPÓŁ SZKÓŁ PONADPODSTAWOWYCH W ZGORZELCU WYMAGANIA EDUKACYJNE NA POSZCZEGÓLNE OCENY SZKOLNE Z </w:t>
      </w:r>
      <w:r w:rsidRPr="3A63E189" w:rsidR="009977A8">
        <w:rPr>
          <w:rFonts w:ascii="Cambria" w:hAnsi="Cambria" w:eastAsia="Cambria"/>
          <w:sz w:val="36"/>
          <w:szCs w:val="36"/>
        </w:rPr>
        <w:t>INFORMATYKI DLA KLASY I</w:t>
      </w:r>
      <w:r w:rsidRPr="3A63E189" w:rsidR="009977A8">
        <w:rPr>
          <w:rFonts w:ascii="Cambria" w:hAnsi="Cambria" w:eastAsia="Cambria"/>
          <w:sz w:val="36"/>
          <w:szCs w:val="36"/>
        </w:rPr>
        <w:t xml:space="preserve"> </w:t>
      </w:r>
      <w:r w:rsidRPr="3A63E189" w:rsidR="009977A8">
        <w:rPr>
          <w:rFonts w:ascii="Cambria" w:hAnsi="Cambria" w:eastAsia="Cambria"/>
          <w:sz w:val="36"/>
          <w:szCs w:val="36"/>
        </w:rPr>
        <w:t>TECHNIKUM OBOWIĄZUJE W ROKU SZKOLNYM 202</w:t>
      </w:r>
      <w:r w:rsidRPr="3A63E189" w:rsidR="06A8D672">
        <w:rPr>
          <w:rFonts w:ascii="Cambria" w:hAnsi="Cambria" w:eastAsia="Cambria"/>
          <w:sz w:val="36"/>
          <w:szCs w:val="36"/>
        </w:rPr>
        <w:t>5</w:t>
      </w:r>
      <w:r w:rsidRPr="3A63E189" w:rsidR="009977A8">
        <w:rPr>
          <w:rFonts w:ascii="Cambria" w:hAnsi="Cambria" w:eastAsia="Cambria"/>
          <w:sz w:val="36"/>
          <w:szCs w:val="36"/>
        </w:rPr>
        <w:t>/202</w:t>
      </w:r>
      <w:r w:rsidRPr="3A63E189" w:rsidR="14218A70">
        <w:rPr>
          <w:rFonts w:ascii="Cambria" w:hAnsi="Cambria" w:eastAsia="Cambria"/>
          <w:sz w:val="36"/>
          <w:szCs w:val="36"/>
        </w:rPr>
        <w:t>6</w:t>
      </w:r>
    </w:p>
    <w:p xmlns:wp14="http://schemas.microsoft.com/office/word/2010/wordml" w:rsidR="00502477" w:rsidRDefault="00502477" w14:paraId="0A37501D" wp14:textId="77777777">
      <w:pPr>
        <w:spacing w:line="183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502477" w:rsidRDefault="00502477" w14:paraId="66B61682" wp14:textId="77777777">
      <w:pPr>
        <w:spacing w:line="0" w:lineRule="atLeast"/>
        <w:ind w:right="20"/>
        <w:jc w:val="center"/>
        <w:rPr>
          <w:rFonts w:ascii="Cambria" w:hAnsi="Cambria" w:eastAsia="Cambria"/>
          <w:sz w:val="36"/>
        </w:rPr>
      </w:pPr>
      <w:r>
        <w:rPr>
          <w:rFonts w:ascii="Cambria" w:hAnsi="Cambria" w:eastAsia="Cambria"/>
          <w:sz w:val="36"/>
        </w:rPr>
        <w:t>poziom podstawowy</w:t>
      </w:r>
    </w:p>
    <w:p xmlns:wp14="http://schemas.microsoft.com/office/word/2010/wordml" w:rsidR="009977A8" w:rsidRDefault="009977A8" w14:paraId="5DAB6C7B" wp14:textId="77777777">
      <w:pPr>
        <w:spacing w:line="0" w:lineRule="atLeast"/>
        <w:ind w:right="20"/>
        <w:jc w:val="center"/>
        <w:rPr>
          <w:rFonts w:ascii="Cambria" w:hAnsi="Cambria" w:eastAsia="Cambria"/>
          <w:sz w:val="36"/>
        </w:rPr>
      </w:pPr>
    </w:p>
    <w:p xmlns:wp14="http://schemas.microsoft.com/office/word/2010/wordml" w:rsidR="00502477" w:rsidRDefault="00502477" w14:paraId="02EB378F" wp14:textId="77777777">
      <w:pPr>
        <w:spacing w:line="183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Pr="009977A8" w:rsidR="00502477" w:rsidP="009977A8" w:rsidRDefault="00502477" w14:paraId="0326EEE7" wp14:textId="77777777">
      <w:pPr>
        <w:spacing w:line="0" w:lineRule="atLeast"/>
        <w:rPr>
          <w:rFonts w:ascii="Cambria" w:hAnsi="Cambria" w:eastAsia="Cambria"/>
          <w:sz w:val="22"/>
        </w:rPr>
      </w:pPr>
      <w:r w:rsidRPr="009977A8">
        <w:rPr>
          <w:rFonts w:ascii="Cambria" w:hAnsi="Cambria" w:eastAsia="Cambria"/>
          <w:sz w:val="22"/>
        </w:rPr>
        <w:t>Przyjmujemy, że uczeń spełnia wymagania na ocenę wyższą, jeśli spełnia jednocz</w:t>
      </w:r>
      <w:r w:rsidR="009977A8">
        <w:rPr>
          <w:rFonts w:ascii="Cambria" w:hAnsi="Cambria" w:eastAsia="Cambria"/>
          <w:sz w:val="22"/>
        </w:rPr>
        <w:t>eśnie wymagania na ocenę niższą.</w:t>
      </w:r>
    </w:p>
    <w:p xmlns:wp14="http://schemas.microsoft.com/office/word/2010/wordml" w:rsidR="00502477" w:rsidRDefault="00502477" w14:paraId="6A05A809" wp14:textId="77777777">
      <w:pPr>
        <w:spacing w:line="1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502477" w:rsidRDefault="00502477" w14:paraId="5A39BBE3" wp14:textId="77777777">
      <w:pPr>
        <w:spacing w:line="480" w:lineRule="auto"/>
        <w:rPr>
          <w:rFonts w:ascii="Cambria" w:hAnsi="Cambria" w:eastAsia="Cambria"/>
        </w:rPr>
      </w:pPr>
    </w:p>
    <w:p xmlns:wp14="http://schemas.microsoft.com/office/word/2010/wordml" w:rsidR="00502477" w:rsidRDefault="00502477" w14:paraId="41C8F396" wp14:textId="77777777">
      <w:pPr>
        <w:spacing w:line="381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502477" w:rsidRDefault="00502477" w14:paraId="2D61250E" wp14:textId="77777777">
      <w:pPr>
        <w:spacing w:line="0" w:lineRule="atLeast"/>
        <w:rPr>
          <w:b/>
          <w:sz w:val="22"/>
        </w:rPr>
      </w:pPr>
      <w:r>
        <w:rPr>
          <w:b/>
          <w:sz w:val="22"/>
        </w:rPr>
        <w:t>Rozdział 1. Urządzenia komputerowe w sieci</w:t>
      </w:r>
    </w:p>
    <w:p xmlns:wp14="http://schemas.microsoft.com/office/word/2010/wordml" w:rsidR="00502477" w:rsidRDefault="00502477" w14:paraId="60ADD1FD" wp14:textId="77777777">
      <w:pPr>
        <w:spacing w:line="0" w:lineRule="atLeast"/>
        <w:rPr>
          <w:sz w:val="22"/>
        </w:rPr>
      </w:pPr>
      <w:r>
        <w:rPr>
          <w:sz w:val="22"/>
        </w:rPr>
        <w:t>Ocenę celującą otrzymuje uczeń, który:</w:t>
      </w:r>
    </w:p>
    <w:p xmlns:wp14="http://schemas.microsoft.com/office/word/2010/wordml" w:rsidR="00502477" w:rsidRDefault="00502477" w14:paraId="72A3D3EC" wp14:textId="77777777">
      <w:pPr>
        <w:spacing w:line="7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502477" w:rsidRDefault="00502477" w14:paraId="1B8F251E" wp14:textId="777777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rFonts w:ascii="Cambria" w:hAnsi="Cambria" w:eastAsia="Cambria"/>
          <w:sz w:val="22"/>
        </w:rPr>
        <w:t>obsługuje różne systemy operacyjne,</w:t>
      </w:r>
    </w:p>
    <w:p xmlns:wp14="http://schemas.microsoft.com/office/word/2010/wordml" w:rsidR="00502477" w:rsidRDefault="00502477" w14:paraId="0D0B940D" wp14:textId="77777777">
      <w:pPr>
        <w:spacing w:line="30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2E44A32" wp14:textId="777777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korzysta z poleceń trybu tekstowego Windows,</w:t>
      </w:r>
    </w:p>
    <w:p xmlns:wp14="http://schemas.microsoft.com/office/word/2010/wordml" w:rsidR="00502477" w:rsidRDefault="00502477" w14:paraId="0E27B00A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CCA34AD" wp14:textId="777777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kopiuje pliki w trybie tekstowym Windows za pomocą ścieżek względnych i bezwzględnych,</w:t>
      </w:r>
    </w:p>
    <w:p xmlns:wp14="http://schemas.microsoft.com/office/word/2010/wordml" w:rsidR="00502477" w:rsidRDefault="00502477" w14:paraId="60061E4C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85D9DFA" wp14:textId="777777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dokonuje istotnych zmian w BIOS,</w:t>
      </w:r>
    </w:p>
    <w:p xmlns:wp14="http://schemas.microsoft.com/office/word/2010/wordml" w:rsidR="00502477" w:rsidRDefault="00502477" w14:paraId="44EAFD9C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92A521F" wp14:textId="7777777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zasadę działania sztucznego neuronu i sieci neuronowej,</w:t>
      </w:r>
    </w:p>
    <w:p xmlns:wp14="http://schemas.microsoft.com/office/word/2010/wordml" w:rsidR="00502477" w:rsidRDefault="00502477" w14:paraId="4B94D5A5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502477" w:rsidRDefault="00502477" w14:paraId="3DEEC669" wp14:textId="77777777">
      <w:pPr>
        <w:spacing w:line="23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502477" w:rsidRDefault="00502477" w14:paraId="03FB4E7F" wp14:textId="77777777">
      <w:pPr>
        <w:spacing w:line="0" w:lineRule="atLeast"/>
        <w:rPr>
          <w:sz w:val="22"/>
        </w:rPr>
      </w:pPr>
      <w:r>
        <w:rPr>
          <w:sz w:val="22"/>
        </w:rPr>
        <w:t>Ocenę bardzo dobrą otrzymuje uczeń, który:</w:t>
      </w:r>
    </w:p>
    <w:p xmlns:wp14="http://schemas.microsoft.com/office/word/2010/wordml" w:rsidR="00502477" w:rsidRDefault="00502477" w14:paraId="516558A7" wp14:textId="77777777">
      <w:pPr>
        <w:numPr>
          <w:ilvl w:val="0"/>
          <w:numId w:val="2"/>
        </w:numPr>
        <w:tabs>
          <w:tab w:val="left" w:pos="720"/>
        </w:tabs>
        <w:spacing w:line="238" w:lineRule="auto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każdą z warstw modelu systemu komputerowego,</w:t>
      </w:r>
    </w:p>
    <w:p xmlns:wp14="http://schemas.microsoft.com/office/word/2010/wordml" w:rsidR="00502477" w:rsidRDefault="00502477" w14:paraId="3656B9AB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19C17CB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charakteryzuje poszczególne elementy systemu operacyjnego,</w:t>
      </w:r>
    </w:p>
    <w:p xmlns:wp14="http://schemas.microsoft.com/office/word/2010/wordml" w:rsidR="00502477" w:rsidRDefault="00502477" w14:paraId="45FB0818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8966234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działanie systemu operacyjnego,</w:t>
      </w:r>
    </w:p>
    <w:p xmlns:wp14="http://schemas.microsoft.com/office/word/2010/wordml" w:rsidR="00502477" w:rsidRDefault="00502477" w14:paraId="049F31CB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99FF3D6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modyfikuje uprawnienia konta użytkownika systemu operacyjnego,</w:t>
      </w:r>
    </w:p>
    <w:p xmlns:wp14="http://schemas.microsoft.com/office/word/2010/wordml" w:rsidR="00502477" w:rsidRDefault="00502477" w14:paraId="53128261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CB7F5DC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wykonuje defragmentację dysku,</w:t>
      </w:r>
    </w:p>
    <w:p xmlns:wp14="http://schemas.microsoft.com/office/word/2010/wordml" w:rsidR="00502477" w:rsidRDefault="00502477" w14:paraId="62486C05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38C328D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wymienia i opisuje zastosowania sieci </w:t>
      </w:r>
      <w:r w:rsidR="009977A8">
        <w:rPr>
          <w:sz w:val="22"/>
        </w:rPr>
        <w:t>Internet</w:t>
      </w:r>
      <w:r>
        <w:rPr>
          <w:sz w:val="22"/>
        </w:rPr>
        <w:t>,</w:t>
      </w:r>
    </w:p>
    <w:p xmlns:wp14="http://schemas.microsoft.com/office/word/2010/wordml" w:rsidR="00502477" w:rsidRDefault="00502477" w14:paraId="4101652C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5BAE1B3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charakteryzuje różne topologie sieci komputerowych,</w:t>
      </w:r>
    </w:p>
    <w:p xmlns:wp14="http://schemas.microsoft.com/office/word/2010/wordml" w:rsidR="00502477" w:rsidRDefault="00502477" w14:paraId="4B99056E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B48DDBA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pojęcie i budowę ramki jako porcji informacji w transmisji danych,</w:t>
      </w:r>
    </w:p>
    <w:p xmlns:wp14="http://schemas.microsoft.com/office/word/2010/wordml" w:rsidR="00502477" w:rsidRDefault="00502477" w14:paraId="1299C43A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F38357D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opisuje sposób adresowania urządzeń w sieci </w:t>
      </w:r>
      <w:r w:rsidR="009977A8">
        <w:rPr>
          <w:sz w:val="22"/>
        </w:rPr>
        <w:t>Internet</w:t>
      </w:r>
      <w:r>
        <w:rPr>
          <w:sz w:val="22"/>
        </w:rPr>
        <w:t>,</w:t>
      </w:r>
    </w:p>
    <w:p xmlns:wp14="http://schemas.microsoft.com/office/word/2010/wordml" w:rsidR="00502477" w:rsidRDefault="00502477" w14:paraId="4DDBEF00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2695D86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sposób komunikacji między urządzeniami tej samej oraz różnych sieci,</w:t>
      </w:r>
    </w:p>
    <w:p xmlns:wp14="http://schemas.microsoft.com/office/word/2010/wordml" w:rsidR="00502477" w:rsidRDefault="00502477" w14:paraId="3461D779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A6A5823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sposób tworzenia i budowę domeny internetowej,</w:t>
      </w:r>
    </w:p>
    <w:p xmlns:wp14="http://schemas.microsoft.com/office/word/2010/wordml" w:rsidR="00502477" w:rsidRDefault="00502477" w14:paraId="3CF2D8B6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F245C98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konfiguruje urządzenie do pracy w </w:t>
      </w:r>
      <w:r w:rsidR="009977A8">
        <w:rPr>
          <w:sz w:val="22"/>
        </w:rPr>
        <w:t>Internecie</w:t>
      </w:r>
      <w:r>
        <w:rPr>
          <w:sz w:val="22"/>
        </w:rPr>
        <w:t xml:space="preserve"> i omawia ten proces,</w:t>
      </w:r>
    </w:p>
    <w:p xmlns:wp14="http://schemas.microsoft.com/office/word/2010/wordml" w:rsidR="00502477" w:rsidRDefault="00502477" w14:paraId="0FB78278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56924EE" wp14:textId="7777777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i omawia protokoły usług internetowych,</w:t>
      </w:r>
    </w:p>
    <w:p xmlns:wp14="http://schemas.microsoft.com/office/word/2010/wordml" w:rsidR="00502477" w:rsidRDefault="00502477" w14:paraId="1FC39945" wp14:textId="77777777">
      <w:p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  <w:sectPr w:rsidR="00502477">
          <w:pgSz w:w="11900" w:h="16838" w:orient="portrait"/>
          <w:pgMar w:top="1440" w:right="1406" w:bottom="971" w:left="1420" w:header="0" w:footer="0" w:gutter="0"/>
          <w:cols w:equalWidth="0" w:space="0">
            <w:col w:w="9080"/>
          </w:cols>
          <w:docGrid w:linePitch="360"/>
        </w:sectPr>
      </w:pPr>
    </w:p>
    <w:p xmlns:wp14="http://schemas.microsoft.com/office/word/2010/wordml" w:rsidR="00502477" w:rsidRDefault="00502477" w14:paraId="797AC5F0" wp14:textId="77777777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bookmarkStart w:name="page2" w:id="1"/>
      <w:bookmarkEnd w:id="1"/>
      <w:r>
        <w:rPr>
          <w:sz w:val="22"/>
        </w:rPr>
        <w:t>diagnozuje stan połączeń internetowych,</w:t>
      </w:r>
    </w:p>
    <w:p xmlns:wp14="http://schemas.microsoft.com/office/word/2010/wordml" w:rsidR="00502477" w:rsidRDefault="00502477" w14:paraId="0562CB0E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34CE0A41" wp14:textId="77777777">
      <w:pPr>
        <w:spacing w:line="23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6AC19073" wp14:textId="77777777">
      <w:pPr>
        <w:spacing w:line="0" w:lineRule="atLeast"/>
        <w:rPr>
          <w:sz w:val="22"/>
        </w:rPr>
      </w:pPr>
      <w:r>
        <w:rPr>
          <w:sz w:val="22"/>
        </w:rPr>
        <w:t>Ocenę dobrą otrzymuje uczeń, który:</w:t>
      </w:r>
    </w:p>
    <w:p xmlns:wp14="http://schemas.microsoft.com/office/word/2010/wordml" w:rsidR="00502477" w:rsidRDefault="00502477" w14:paraId="62EBF3C5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573F79D9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opisuje, czym jest model warstwowy systemu komputerowego,</w:t>
      </w:r>
    </w:p>
    <w:p xmlns:wp14="http://schemas.microsoft.com/office/word/2010/wordml" w:rsidR="00502477" w:rsidRDefault="00502477" w14:paraId="6D98A12B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67D4924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i wyjaśnia zadania systemu operacyjnego,</w:t>
      </w:r>
    </w:p>
    <w:p xmlns:wp14="http://schemas.microsoft.com/office/word/2010/wordml" w:rsidR="00502477" w:rsidRDefault="00502477" w14:paraId="2946DB82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4907035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określa różnicę pomiędzy trybem jądra a trybem użytkownika,</w:t>
      </w:r>
    </w:p>
    <w:p xmlns:wp14="http://schemas.microsoft.com/office/word/2010/wordml" w:rsidR="00502477" w:rsidRDefault="00502477" w14:paraId="5997CC1D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F82A820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z prostych brył 3D i ich przekształceń tworzy modele 3D,</w:t>
      </w:r>
    </w:p>
    <w:p xmlns:wp14="http://schemas.microsoft.com/office/word/2010/wordml" w:rsidR="00502477" w:rsidRDefault="00502477" w14:paraId="110FFD37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0EF0400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instaluje i aktualizuje oprogramowanie,</w:t>
      </w:r>
    </w:p>
    <w:p xmlns:wp14="http://schemas.microsoft.com/office/word/2010/wordml" w:rsidR="00502477" w:rsidRDefault="00502477" w14:paraId="6B699379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76EF756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umiejętnie korzysta z Menedżera zadań w systemie Windows podczas zamykania aplikacji,</w:t>
      </w:r>
    </w:p>
    <w:p xmlns:wp14="http://schemas.microsoft.com/office/word/2010/wordml" w:rsidR="00502477" w:rsidRDefault="00502477" w14:paraId="3FE9F23F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DC12C63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korzysta z narzędzi oczyszczania dysku,</w:t>
      </w:r>
    </w:p>
    <w:p xmlns:wp14="http://schemas.microsoft.com/office/word/2010/wordml" w:rsidR="00502477" w:rsidRDefault="00502477" w14:paraId="1F72F646" wp14:textId="77777777">
      <w:pPr>
        <w:spacing w:line="10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2F69C40" wp14:textId="77777777">
      <w:pPr>
        <w:numPr>
          <w:ilvl w:val="0"/>
          <w:numId w:val="4"/>
        </w:numPr>
        <w:tabs>
          <w:tab w:val="left" w:pos="720"/>
        </w:tabs>
        <w:spacing w:line="230" w:lineRule="auto"/>
        <w:ind w:left="720" w:right="206" w:hanging="364"/>
        <w:rPr>
          <w:rFonts w:ascii="Symbol" w:hAnsi="Symbol" w:eastAsia="Symbol"/>
          <w:sz w:val="22"/>
        </w:rPr>
      </w:pPr>
      <w:r>
        <w:rPr>
          <w:sz w:val="22"/>
        </w:rPr>
        <w:t>opisuje procedurę wykonywania kopii zapasowej dla systemu operacyjnego w szkolnej pr</w:t>
      </w:r>
      <w:r w:rsidR="009977A8">
        <w:rPr>
          <w:sz w:val="22"/>
        </w:rPr>
        <w:t>a</w:t>
      </w:r>
      <w:r>
        <w:rPr>
          <w:sz w:val="22"/>
        </w:rPr>
        <w:t>cowni,</w:t>
      </w:r>
    </w:p>
    <w:p xmlns:wp14="http://schemas.microsoft.com/office/word/2010/wordml" w:rsidR="00502477" w:rsidRDefault="00502477" w14:paraId="08CE6F91" wp14:textId="77777777">
      <w:pPr>
        <w:spacing w:line="42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27E0265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zastosowania rzeczywistości wirtualnej i rozszerzonej,</w:t>
      </w:r>
    </w:p>
    <w:p xmlns:wp14="http://schemas.microsoft.com/office/word/2010/wordml" w:rsidR="00502477" w:rsidRDefault="00502477" w14:paraId="61CDCEAD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4DA3F2C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podaje cechy różnych rodzajów licencji oprogramowania,</w:t>
      </w:r>
    </w:p>
    <w:p xmlns:wp14="http://schemas.microsoft.com/office/word/2010/wordml" w:rsidR="00502477" w:rsidRDefault="00502477" w14:paraId="6BB9E253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B1452E4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stosuje symbole i wyrażenia w wyszukiwarkach internetowych,</w:t>
      </w:r>
    </w:p>
    <w:p xmlns:wp14="http://schemas.microsoft.com/office/word/2010/wordml" w:rsidR="00502477" w:rsidRDefault="00502477" w14:paraId="23DE523C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DA6BAF6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i opisuje urządzenia sieciowe,</w:t>
      </w:r>
    </w:p>
    <w:p xmlns:wp14="http://schemas.microsoft.com/office/word/2010/wordml" w:rsidR="00502477" w:rsidRDefault="00502477" w14:paraId="52E56223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86FF780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sieci komputerowe ze względu na zasięg ich działania,</w:t>
      </w:r>
    </w:p>
    <w:p xmlns:wp14="http://schemas.microsoft.com/office/word/2010/wordml" w:rsidR="00502477" w:rsidRDefault="00502477" w14:paraId="07547A01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78856D1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budowę adresów MAC i sprawdza je na komputerze z systemem Windows,</w:t>
      </w:r>
    </w:p>
    <w:p xmlns:wp14="http://schemas.microsoft.com/office/word/2010/wordml" w:rsidR="00502477" w:rsidRDefault="00502477" w14:paraId="5043CB0F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7F496AF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pojęcia: adres IP, maska podsieci,</w:t>
      </w:r>
    </w:p>
    <w:p xmlns:wp14="http://schemas.microsoft.com/office/word/2010/wordml" w:rsidR="00502477" w:rsidRDefault="00502477" w14:paraId="07459315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529BF3B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opisuje modele klient–serwer oraz </w:t>
      </w:r>
      <w:proofErr w:type="spellStart"/>
      <w:r>
        <w:rPr>
          <w:sz w:val="22"/>
        </w:rPr>
        <w:t>peer</w:t>
      </w:r>
      <w:proofErr w:type="spellEnd"/>
      <w:r>
        <w:rPr>
          <w:sz w:val="22"/>
        </w:rPr>
        <w:t>-to-</w:t>
      </w:r>
      <w:proofErr w:type="spellStart"/>
      <w:r>
        <w:rPr>
          <w:sz w:val="22"/>
        </w:rPr>
        <w:t>peer</w:t>
      </w:r>
      <w:proofErr w:type="spellEnd"/>
      <w:r>
        <w:rPr>
          <w:sz w:val="22"/>
        </w:rPr>
        <w:t>,</w:t>
      </w:r>
    </w:p>
    <w:p xmlns:wp14="http://schemas.microsoft.com/office/word/2010/wordml" w:rsidR="00502477" w:rsidRDefault="00502477" w14:paraId="6537F28F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C5A33B1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określa relacje między podmiotami rynku e-usług,</w:t>
      </w:r>
    </w:p>
    <w:p xmlns:wp14="http://schemas.microsoft.com/office/word/2010/wordml" w:rsidR="00502477" w:rsidRDefault="00502477" w14:paraId="6DFB9E20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EC7C613" wp14:textId="7777777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korzysta z wybranych e-usług,</w:t>
      </w:r>
    </w:p>
    <w:p xmlns:wp14="http://schemas.microsoft.com/office/word/2010/wordml" w:rsidR="00502477" w:rsidRDefault="00502477" w14:paraId="70DF9E56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44E871BC" wp14:textId="77777777">
      <w:pPr>
        <w:spacing w:line="227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7329A9C7" wp14:textId="77777777">
      <w:pPr>
        <w:spacing w:line="0" w:lineRule="atLeast"/>
        <w:rPr>
          <w:sz w:val="22"/>
        </w:rPr>
      </w:pPr>
      <w:r>
        <w:rPr>
          <w:sz w:val="22"/>
        </w:rPr>
        <w:t>Ocenę dostateczną otrzymuje uczeń, który:</w:t>
      </w:r>
    </w:p>
    <w:p xmlns:wp14="http://schemas.microsoft.com/office/word/2010/wordml" w:rsidR="00502477" w:rsidRDefault="00502477" w14:paraId="144A5D23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7EAC0358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urządzenia wchodzące w skład sieci komputerowej,</w:t>
      </w:r>
    </w:p>
    <w:p xmlns:wp14="http://schemas.microsoft.com/office/word/2010/wordml" w:rsidR="00502477" w:rsidRDefault="00502477" w14:paraId="738610EB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819A16F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identyfikuje wersję systemu operacyjnego swojego </w:t>
      </w:r>
      <w:proofErr w:type="spellStart"/>
      <w:r>
        <w:rPr>
          <w:sz w:val="22"/>
        </w:rPr>
        <w:t>smartfona</w:t>
      </w:r>
      <w:proofErr w:type="spellEnd"/>
      <w:r>
        <w:rPr>
          <w:sz w:val="22"/>
        </w:rPr>
        <w:t xml:space="preserve"> (komputera),</w:t>
      </w:r>
    </w:p>
    <w:p xmlns:wp14="http://schemas.microsoft.com/office/word/2010/wordml" w:rsidR="00502477" w:rsidRDefault="00502477" w14:paraId="637805D2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BABA87C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różnicę pomiędzy bezwzględną i względną ścieżką dostępu,</w:t>
      </w:r>
    </w:p>
    <w:p xmlns:wp14="http://schemas.microsoft.com/office/word/2010/wordml" w:rsidR="00502477" w:rsidRDefault="00502477" w14:paraId="463F29E8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39D5FB9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określa różnicę pomiędzy BIOS a UEFI,</w:t>
      </w:r>
    </w:p>
    <w:p xmlns:wp14="http://schemas.microsoft.com/office/word/2010/wordml" w:rsidR="00502477" w:rsidRDefault="00502477" w14:paraId="3B7B4B86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2A7AA70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rozumie pojęcie serwera,</w:t>
      </w:r>
    </w:p>
    <w:p xmlns:wp14="http://schemas.microsoft.com/office/word/2010/wordml" w:rsidR="00502477" w:rsidRDefault="00502477" w14:paraId="3A0FF5F2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ACB1865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zasady bezpiecznego korzystania z systemu operacyjnego,</w:t>
      </w:r>
    </w:p>
    <w:p xmlns:wp14="http://schemas.microsoft.com/office/word/2010/wordml" w:rsidR="00502477" w:rsidRDefault="00502477" w14:paraId="5630AD66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DF9ECBA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wyjaśnia, jak założyć konto użytkownika w używanym przez siebie systemie operacyjnym,</w:t>
      </w:r>
    </w:p>
    <w:p xmlns:wp14="http://schemas.microsoft.com/office/word/2010/wordml" w:rsidR="00502477" w:rsidRDefault="00502477" w14:paraId="61829076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E82B250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konstruuje bezpieczne hasła,</w:t>
      </w:r>
    </w:p>
    <w:p xmlns:wp14="http://schemas.microsoft.com/office/word/2010/wordml" w:rsidR="00502477" w:rsidRDefault="00502477" w14:paraId="2BA226A1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A8E217A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kopiuje dane celem stworzenia kopii zapasowej na zewnętrznym nośniku,</w:t>
      </w:r>
    </w:p>
    <w:p xmlns:wp14="http://schemas.microsoft.com/office/word/2010/wordml" w:rsidR="00502477" w:rsidRDefault="00502477" w14:paraId="17AD93B2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9A18580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uruchamia komputer w trybie awaryjnym,</w:t>
      </w:r>
    </w:p>
    <w:p xmlns:wp14="http://schemas.microsoft.com/office/word/2010/wordml" w:rsidR="00502477" w:rsidRDefault="00502477" w14:paraId="0DE4B5B7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F1B1F21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sprawdza obciążenie procesora,</w:t>
      </w:r>
    </w:p>
    <w:p xmlns:wp14="http://schemas.microsoft.com/office/word/2010/wordml" w:rsidR="00502477" w:rsidRDefault="00502477" w14:paraId="66204FF1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A1A779B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pojęcia fragmentacji i defragmentacji dysku,</w:t>
      </w:r>
    </w:p>
    <w:p xmlns:wp14="http://schemas.microsoft.com/office/word/2010/wordml" w:rsidR="00502477" w:rsidRDefault="00502477" w14:paraId="2DBF0D7D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9823E45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różnicę pomiędzy systemami plików FAT32 oraz NTFS,</w:t>
      </w:r>
    </w:p>
    <w:p xmlns:wp14="http://schemas.microsoft.com/office/word/2010/wordml" w:rsidR="00502477" w:rsidRDefault="00502477" w14:paraId="6B62F1B3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8FC009F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definiuje pojęcie systemu operacyjnego,</w:t>
      </w:r>
    </w:p>
    <w:p xmlns:wp14="http://schemas.microsoft.com/office/word/2010/wordml" w:rsidR="00502477" w:rsidRDefault="00502477" w14:paraId="02F2C34E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C07AE5D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różnicę pomiędzy wirtualną a rozszerzoną rzeczywistością,</w:t>
      </w:r>
    </w:p>
    <w:p xmlns:wp14="http://schemas.microsoft.com/office/word/2010/wordml" w:rsidR="00502477" w:rsidRDefault="00502477" w14:paraId="680A4E5D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CC5F96C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pojęcia: prawo autorskie, licencja,</w:t>
      </w:r>
    </w:p>
    <w:p xmlns:wp14="http://schemas.microsoft.com/office/word/2010/wordml" w:rsidR="00502477" w:rsidRDefault="00502477" w14:paraId="19219836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BAF5591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rozróżnia i definiuje pojęcia wolnego i otwartego oprogramowania,</w:t>
      </w:r>
    </w:p>
    <w:p xmlns:wp14="http://schemas.microsoft.com/office/word/2010/wordml" w:rsidR="00502477" w:rsidRDefault="00502477" w14:paraId="296FEF7D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1BCFFEA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nazywa różne porty urządzeń sieciowych,</w:t>
      </w:r>
    </w:p>
    <w:p xmlns:wp14="http://schemas.microsoft.com/office/word/2010/wordml" w:rsidR="00502477" w:rsidRDefault="00502477" w14:paraId="7194DBDC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73A99CF" wp14:textId="77777777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rozróżnia typy domen (krajowe, funkcjonalne),</w:t>
      </w:r>
    </w:p>
    <w:p xmlns:wp14="http://schemas.microsoft.com/office/word/2010/wordml" w:rsidR="00502477" w:rsidRDefault="00502477" w14:paraId="769D0D3C" wp14:textId="77777777">
      <w:p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  <w:sectPr w:rsidR="00502477">
          <w:pgSz w:w="11900" w:h="16838" w:orient="portrait"/>
          <w:pgMar w:top="1408" w:right="1440" w:bottom="1100" w:left="1420" w:header="0" w:footer="0" w:gutter="0"/>
          <w:cols w:equalWidth="0" w:space="0">
            <w:col w:w="9046"/>
          </w:cols>
          <w:docGrid w:linePitch="360"/>
        </w:sectPr>
      </w:pPr>
    </w:p>
    <w:p xmlns:wp14="http://schemas.microsoft.com/office/word/2010/wordml" w:rsidR="00502477" w:rsidRDefault="00502477" w14:paraId="70C4ABEE" wp14:textId="7777777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bookmarkStart w:name="page3" w:id="2"/>
      <w:bookmarkEnd w:id="2"/>
      <w:r>
        <w:rPr>
          <w:sz w:val="22"/>
        </w:rPr>
        <w:t>wyjaśnia pojęcie systemu DNS,</w:t>
      </w:r>
    </w:p>
    <w:p xmlns:wp14="http://schemas.microsoft.com/office/word/2010/wordml" w:rsidR="00502477" w:rsidRDefault="00502477" w14:paraId="54CD245A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2539209" wp14:textId="7777777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budowę adresu URL,</w:t>
      </w:r>
    </w:p>
    <w:p xmlns:wp14="http://schemas.microsoft.com/office/word/2010/wordml" w:rsidR="00502477" w:rsidRDefault="00502477" w14:paraId="1231BE67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3BB8C7F" wp14:textId="7777777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wyjaśnia, czym są e-usługi,</w:t>
      </w:r>
    </w:p>
    <w:p xmlns:wp14="http://schemas.microsoft.com/office/word/2010/wordml" w:rsidR="00502477" w:rsidRDefault="00502477" w14:paraId="36FEB5B0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F30C6F4" wp14:textId="7777777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wyjaśnia pojęcie licencji Creative </w:t>
      </w:r>
      <w:proofErr w:type="spellStart"/>
      <w:r>
        <w:rPr>
          <w:sz w:val="22"/>
        </w:rPr>
        <w:t>Commons</w:t>
      </w:r>
      <w:proofErr w:type="spellEnd"/>
      <w:r>
        <w:rPr>
          <w:sz w:val="22"/>
        </w:rPr>
        <w:t>,</w:t>
      </w:r>
    </w:p>
    <w:p xmlns:wp14="http://schemas.microsoft.com/office/word/2010/wordml" w:rsidR="00502477" w:rsidRDefault="00502477" w14:paraId="30D7AA69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647A2BE" wp14:textId="7777777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wymienia wiarygodne źródła informacji w sieci </w:t>
      </w:r>
      <w:r w:rsidR="009977A8">
        <w:rPr>
          <w:sz w:val="22"/>
        </w:rPr>
        <w:t>Internet</w:t>
      </w:r>
      <w:r>
        <w:rPr>
          <w:sz w:val="22"/>
        </w:rPr>
        <w:t>,</w:t>
      </w:r>
    </w:p>
    <w:p xmlns:wp14="http://schemas.microsoft.com/office/word/2010/wordml" w:rsidR="00502477" w:rsidRDefault="00502477" w14:paraId="7196D064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D6205B3" wp14:textId="7777777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wyjaśnia, jak sprawdzić właściciela serwisu internetowego,</w:t>
      </w:r>
    </w:p>
    <w:p xmlns:wp14="http://schemas.microsoft.com/office/word/2010/wordml" w:rsidR="00502477" w:rsidRDefault="00502477" w14:paraId="34FF1C98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6D072C0D" wp14:textId="77777777">
      <w:pPr>
        <w:spacing w:line="23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43E35B37" wp14:textId="77777777">
      <w:pPr>
        <w:spacing w:line="0" w:lineRule="atLeast"/>
        <w:rPr>
          <w:sz w:val="22"/>
        </w:rPr>
      </w:pPr>
      <w:r>
        <w:rPr>
          <w:sz w:val="22"/>
        </w:rPr>
        <w:t>Ocenę dopuszczającą otrzymuje uczeń, który:</w:t>
      </w:r>
    </w:p>
    <w:p xmlns:wp14="http://schemas.microsoft.com/office/word/2010/wordml" w:rsidR="00502477" w:rsidRDefault="00502477" w14:paraId="48A21919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3A11EC48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urządzenia mobilne zaliczane do systemów komputerowych,</w:t>
      </w:r>
    </w:p>
    <w:p xmlns:wp14="http://schemas.microsoft.com/office/word/2010/wordml" w:rsidR="00502477" w:rsidRDefault="00502477" w14:paraId="6BD18F9B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B1ADF40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elementy budowy systemu operacyjnego,</w:t>
      </w:r>
    </w:p>
    <w:p xmlns:wp14="http://schemas.microsoft.com/office/word/2010/wordml" w:rsidR="00502477" w:rsidRDefault="00502477" w14:paraId="238601FE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7B72AE7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rozumie pojęcie ścieżka dostępu w kontekście systemów plików,</w:t>
      </w:r>
    </w:p>
    <w:p xmlns:wp14="http://schemas.microsoft.com/office/word/2010/wordml" w:rsidR="00502477" w:rsidRDefault="00502477" w14:paraId="0F3CABC7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426F59C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sprawdza i wymienia atrybuty pliku,</w:t>
      </w:r>
    </w:p>
    <w:p xmlns:wp14="http://schemas.microsoft.com/office/word/2010/wordml" w:rsidR="00502477" w:rsidRDefault="00502477" w14:paraId="5B08B5D1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9552A08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opisuje, jak uruchomić system BIOS na komputerze,</w:t>
      </w:r>
    </w:p>
    <w:p xmlns:wp14="http://schemas.microsoft.com/office/word/2010/wordml" w:rsidR="00502477" w:rsidRDefault="00502477" w14:paraId="16DEB4AB" wp14:textId="77777777">
      <w:pPr>
        <w:spacing w:line="39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416F087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konieczność tworzenia bezpiecznych haseł,</w:t>
      </w:r>
    </w:p>
    <w:p xmlns:wp14="http://schemas.microsoft.com/office/word/2010/wordml" w:rsidR="00502477" w:rsidRDefault="00502477" w14:paraId="0AD9C6F4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04B7B3F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metody zabezpieczania danych na komputerze,</w:t>
      </w:r>
    </w:p>
    <w:p xmlns:wp14="http://schemas.microsoft.com/office/word/2010/wordml" w:rsidR="00502477" w:rsidRDefault="00502477" w14:paraId="4B1F511A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5365957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uruchamia Menedżera zadań w systemie Windows,</w:t>
      </w:r>
    </w:p>
    <w:p xmlns:wp14="http://schemas.microsoft.com/office/word/2010/wordml" w:rsidR="00502477" w:rsidRDefault="00502477" w14:paraId="65F9C3DC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D7EBB6C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problemy, jakie można napotkać podczas korzystania z komputera,</w:t>
      </w:r>
    </w:p>
    <w:p xmlns:wp14="http://schemas.microsoft.com/office/word/2010/wordml" w:rsidR="00502477" w:rsidRDefault="00502477" w14:paraId="5023141B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DE06CF9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pojęcie sztucznej inteligencji,</w:t>
      </w:r>
    </w:p>
    <w:p xmlns:wp14="http://schemas.microsoft.com/office/word/2010/wordml" w:rsidR="00502477" w:rsidRDefault="00502477" w14:paraId="1F3B1409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306F2C5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opisuje, czym jest chmura obliczeniowa,</w:t>
      </w:r>
    </w:p>
    <w:p xmlns:wp14="http://schemas.microsoft.com/office/word/2010/wordml" w:rsidR="00502477" w:rsidRDefault="00502477" w14:paraId="562C75D1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FE67644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zastosowania automatów i robotów,</w:t>
      </w:r>
    </w:p>
    <w:p xmlns:wp14="http://schemas.microsoft.com/office/word/2010/wordml" w:rsidR="00502477" w:rsidRDefault="00502477" w14:paraId="664355AD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BB7E256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podaje przykłady wykorzystania druku 3D,</w:t>
      </w:r>
    </w:p>
    <w:p xmlns:wp14="http://schemas.microsoft.com/office/word/2010/wordml" w:rsidR="00502477" w:rsidRDefault="00502477" w14:paraId="1A965116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D8A6BB6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zna i opisuje zagrożenia wynikające z rozwoju technologii,</w:t>
      </w:r>
    </w:p>
    <w:p xmlns:wp14="http://schemas.microsoft.com/office/word/2010/wordml" w:rsidR="00502477" w:rsidRDefault="00502477" w14:paraId="7DF4E37C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B74C401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pojęcia: sieci komputerowe i urządzenia sieciowe,</w:t>
      </w:r>
    </w:p>
    <w:p xmlns:wp14="http://schemas.microsoft.com/office/word/2010/wordml" w:rsidR="00502477" w:rsidRDefault="00502477" w14:paraId="44FB30F8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743F74C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pojęcie cyfrowej tożsamości,</w:t>
      </w:r>
    </w:p>
    <w:p xmlns:wp14="http://schemas.microsoft.com/office/word/2010/wordml" w:rsidR="00502477" w:rsidRDefault="00502477" w14:paraId="1DA6542E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527E43D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sposoby uwierzytelniania użytkowników e-usług,</w:t>
      </w:r>
    </w:p>
    <w:p xmlns:wp14="http://schemas.microsoft.com/office/word/2010/wordml" w:rsidR="00502477" w:rsidRDefault="00502477" w14:paraId="3041E394" wp14:textId="77777777">
      <w:pPr>
        <w:spacing w:line="39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7476242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wskazuje miejsca występowania e-zasobów,</w:t>
      </w:r>
    </w:p>
    <w:p xmlns:wp14="http://schemas.microsoft.com/office/word/2010/wordml" w:rsidR="00502477" w:rsidRDefault="00502477" w14:paraId="722B00AE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D86F888" wp14:textId="77777777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rozróżnia wyszukiwarki od przeglądarek internetowych,</w:t>
      </w:r>
    </w:p>
    <w:p xmlns:wp14="http://schemas.microsoft.com/office/word/2010/wordml" w:rsidR="00502477" w:rsidRDefault="00502477" w14:paraId="42C6D796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6E1831B3" wp14:textId="77777777">
      <w:pPr>
        <w:spacing w:line="227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029161CE" wp14:textId="77777777">
      <w:pPr>
        <w:spacing w:line="0" w:lineRule="atLeast"/>
        <w:rPr>
          <w:b/>
          <w:sz w:val="22"/>
        </w:rPr>
      </w:pPr>
      <w:r>
        <w:rPr>
          <w:b/>
          <w:sz w:val="22"/>
        </w:rPr>
        <w:t>Rozdział 2. Edytor tekstu i prezentacje</w:t>
      </w:r>
    </w:p>
    <w:p xmlns:wp14="http://schemas.microsoft.com/office/word/2010/wordml" w:rsidR="00502477" w:rsidRDefault="00502477" w14:paraId="4425406E" wp14:textId="77777777">
      <w:pPr>
        <w:spacing w:line="0" w:lineRule="atLeast"/>
        <w:rPr>
          <w:sz w:val="22"/>
        </w:rPr>
      </w:pPr>
      <w:r>
        <w:rPr>
          <w:sz w:val="22"/>
        </w:rPr>
        <w:t>Ocenę celującą otrzymuje uczeń, który:</w:t>
      </w:r>
    </w:p>
    <w:p xmlns:wp14="http://schemas.microsoft.com/office/word/2010/wordml" w:rsidR="00502477" w:rsidRDefault="00502477" w14:paraId="54E11D2A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38A5ECE8" wp14:textId="77777777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korzysta z różnych narzędzi (w tym mobilnych) podczas prezentacji,</w:t>
      </w:r>
    </w:p>
    <w:p xmlns:wp14="http://schemas.microsoft.com/office/word/2010/wordml" w:rsidR="00502477" w:rsidRDefault="00502477" w14:paraId="31126E5D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968EA80" wp14:textId="77777777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bierze udział w projektach zespołowych jako odpowiedzialny lider projektu,</w:t>
      </w:r>
    </w:p>
    <w:p xmlns:wp14="http://schemas.microsoft.com/office/word/2010/wordml" w:rsidR="00502477" w:rsidRDefault="00502477" w14:paraId="2DE403A5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A07845C" wp14:textId="77777777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wypełnia wszystkie zadania wynikające z powierzonej mu roli w projekcie,</w:t>
      </w:r>
    </w:p>
    <w:p xmlns:wp14="http://schemas.microsoft.com/office/word/2010/wordml" w:rsidR="00502477" w:rsidRDefault="00502477" w14:paraId="62431CDC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49E398E2" wp14:textId="77777777">
      <w:pPr>
        <w:spacing w:line="23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59386182" wp14:textId="77777777">
      <w:pPr>
        <w:spacing w:line="0" w:lineRule="atLeast"/>
        <w:rPr>
          <w:sz w:val="22"/>
        </w:rPr>
      </w:pPr>
      <w:r>
        <w:rPr>
          <w:sz w:val="22"/>
        </w:rPr>
        <w:t>Ocenę bardzo dobrą otrzymuje uczeń, który:</w:t>
      </w:r>
    </w:p>
    <w:p xmlns:wp14="http://schemas.microsoft.com/office/word/2010/wordml" w:rsidR="00502477" w:rsidRDefault="00502477" w14:paraId="19934F46" wp14:textId="77777777">
      <w:pPr>
        <w:numPr>
          <w:ilvl w:val="0"/>
          <w:numId w:val="9"/>
        </w:numPr>
        <w:tabs>
          <w:tab w:val="left" w:pos="720"/>
        </w:tabs>
        <w:spacing w:line="238" w:lineRule="auto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zasady stosowania prawa autorskiego,</w:t>
      </w:r>
    </w:p>
    <w:p xmlns:wp14="http://schemas.microsoft.com/office/word/2010/wordml" w:rsidR="00502477" w:rsidRDefault="00502477" w14:paraId="16287F21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A8C6370" wp14:textId="7777777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wykorzystuje narzędzia współpracy zdalnej,</w:t>
      </w:r>
    </w:p>
    <w:p xmlns:wp14="http://schemas.microsoft.com/office/word/2010/wordml" w:rsidR="00502477" w:rsidRDefault="00502477" w14:paraId="5BE93A62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7F2ADF5" wp14:textId="7777777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korzysta z automatycznej numeracji tytułów oraz tworzy spis treści,</w:t>
      </w:r>
    </w:p>
    <w:p xmlns:wp14="http://schemas.microsoft.com/office/word/2010/wordml" w:rsidR="00502477" w:rsidRDefault="00502477" w14:paraId="384BA73E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430A2E9" wp14:textId="7777777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spisy ilustracji i tabel,</w:t>
      </w:r>
    </w:p>
    <w:p xmlns:wp14="http://schemas.microsoft.com/office/word/2010/wordml" w:rsidR="00502477" w:rsidRDefault="00502477" w14:paraId="34B3F2EB" wp14:textId="77777777">
      <w:pPr>
        <w:spacing w:line="54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8F0CEC0" wp14:textId="7777777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1"/>
        </w:rPr>
      </w:pPr>
      <w:r>
        <w:rPr>
          <w:sz w:val="21"/>
        </w:rPr>
        <w:t>pracuje z dokumentem wspólnie z innymi osobami, korzystając z narzędzi pracy grupowej,</w:t>
      </w:r>
    </w:p>
    <w:p xmlns:wp14="http://schemas.microsoft.com/office/word/2010/wordml" w:rsidR="00502477" w:rsidRDefault="00502477" w14:paraId="7D34F5C7" wp14:textId="77777777">
      <w:pPr>
        <w:spacing w:line="38" w:lineRule="exact"/>
        <w:rPr>
          <w:rFonts w:ascii="Symbol" w:hAnsi="Symbol" w:eastAsia="Symbol"/>
          <w:sz w:val="21"/>
        </w:rPr>
      </w:pPr>
    </w:p>
    <w:p xmlns:wp14="http://schemas.microsoft.com/office/word/2010/wordml" w:rsidR="00502477" w:rsidRDefault="00502477" w14:paraId="553246A0" wp14:textId="7777777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wykorzystuje opcje recenzji dokumentu,</w:t>
      </w:r>
    </w:p>
    <w:p xmlns:wp14="http://schemas.microsoft.com/office/word/2010/wordml" w:rsidR="00502477" w:rsidRDefault="00502477" w14:paraId="0B4020A7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61864D3" wp14:textId="7777777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wygłasza prelekcję na wybrany temat zgodnie z zasadami dobrego wystąpienia,</w:t>
      </w:r>
    </w:p>
    <w:p xmlns:wp14="http://schemas.microsoft.com/office/word/2010/wordml" w:rsidR="00502477" w:rsidRDefault="00502477" w14:paraId="1D7B270A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90E4C27" wp14:textId="7777777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dokładny plan wystąpienia na dowolny temat,</w:t>
      </w:r>
    </w:p>
    <w:p xmlns:wp14="http://schemas.microsoft.com/office/word/2010/wordml" w:rsidR="00502477" w:rsidRDefault="00502477" w14:paraId="4F904CB7" wp14:textId="77777777">
      <w:p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  <w:sectPr w:rsidR="00502477">
          <w:pgSz w:w="11900" w:h="16838" w:orient="portrait"/>
          <w:pgMar w:top="1408" w:right="1440" w:bottom="1124" w:left="1420" w:header="0" w:footer="0" w:gutter="0"/>
          <w:cols w:equalWidth="0" w:space="0">
            <w:col w:w="9046"/>
          </w:cols>
          <w:docGrid w:linePitch="360"/>
        </w:sectPr>
      </w:pPr>
    </w:p>
    <w:p xmlns:wp14="http://schemas.microsoft.com/office/word/2010/wordml" w:rsidR="00502477" w:rsidRDefault="00502477" w14:paraId="27652178" wp14:textId="77777777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bookmarkStart w:name="page4" w:id="3"/>
      <w:bookmarkEnd w:id="3"/>
      <w:r>
        <w:rPr>
          <w:sz w:val="22"/>
        </w:rPr>
        <w:t>stosuje efekty na slajdach prezentacji,</w:t>
      </w:r>
    </w:p>
    <w:p xmlns:wp14="http://schemas.microsoft.com/office/word/2010/wordml" w:rsidR="00502477" w:rsidRDefault="00502477" w14:paraId="06971CD3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3F66BF9" wp14:textId="77777777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umieszcza filmy i ścieżki audio w prezentacji,</w:t>
      </w:r>
    </w:p>
    <w:p xmlns:wp14="http://schemas.microsoft.com/office/word/2010/wordml" w:rsidR="00502477" w:rsidRDefault="00502477" w14:paraId="2A1F701D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711AE30" wp14:textId="77777777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prezentuje kompletny projekt na forum klasy,</w:t>
      </w:r>
    </w:p>
    <w:p xmlns:wp14="http://schemas.microsoft.com/office/word/2010/wordml" w:rsidR="00502477" w:rsidRDefault="00502477" w14:paraId="03EFCA41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5F96A722" wp14:textId="77777777">
      <w:pPr>
        <w:spacing w:line="227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3C441451" wp14:textId="77777777">
      <w:pPr>
        <w:spacing w:line="0" w:lineRule="atLeast"/>
        <w:rPr>
          <w:sz w:val="22"/>
        </w:rPr>
      </w:pPr>
      <w:r>
        <w:rPr>
          <w:sz w:val="22"/>
        </w:rPr>
        <w:t>Ocenę dobrą otrzymuje uczeń, który:</w:t>
      </w:r>
    </w:p>
    <w:p xmlns:wp14="http://schemas.microsoft.com/office/word/2010/wordml" w:rsidR="00502477" w:rsidRDefault="00502477" w14:paraId="5B95CD12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0AA022C1" wp14:textId="7777777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i modyfikuje własne szablony oraz style tekstowe,</w:t>
      </w:r>
    </w:p>
    <w:p xmlns:wp14="http://schemas.microsoft.com/office/word/2010/wordml" w:rsidR="00502477" w:rsidRDefault="00502477" w14:paraId="5220BBB2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A9BCB4B" wp14:textId="7777777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dzieli tekst na kolumny,</w:t>
      </w:r>
    </w:p>
    <w:p xmlns:wp14="http://schemas.microsoft.com/office/word/2010/wordml" w:rsidR="00502477" w:rsidRDefault="00502477" w14:paraId="13CB595B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61D1C18" wp14:textId="7777777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pracuje z wielostronicowym dokumentem w widoku konspektu,</w:t>
      </w:r>
    </w:p>
    <w:p xmlns:wp14="http://schemas.microsoft.com/office/word/2010/wordml" w:rsidR="00502477" w:rsidRDefault="00502477" w14:paraId="6D9C8D39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9026383" wp14:textId="7777777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cechy dobrej prezentacji,</w:t>
      </w:r>
    </w:p>
    <w:p xmlns:wp14="http://schemas.microsoft.com/office/word/2010/wordml" w:rsidR="00502477" w:rsidRDefault="00502477" w14:paraId="675E05EE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957AEA3" wp14:textId="7777777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ciekawe przejścia między slajdami,</w:t>
      </w:r>
    </w:p>
    <w:p xmlns:wp14="http://schemas.microsoft.com/office/word/2010/wordml" w:rsidR="00502477" w:rsidRDefault="00502477" w14:paraId="2FC17F8B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0A4F7224" wp14:textId="77777777">
      <w:pPr>
        <w:spacing w:line="23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3961BF18" wp14:textId="77777777">
      <w:pPr>
        <w:spacing w:line="0" w:lineRule="atLeast"/>
        <w:rPr>
          <w:sz w:val="22"/>
        </w:rPr>
      </w:pPr>
      <w:r>
        <w:rPr>
          <w:sz w:val="22"/>
        </w:rPr>
        <w:t>Ocenę dostateczną otrzymuje uczeń, który:</w:t>
      </w:r>
    </w:p>
    <w:p xmlns:wp14="http://schemas.microsoft.com/office/word/2010/wordml" w:rsidR="00502477" w:rsidRDefault="00502477" w14:paraId="6363FDDC" wp14:textId="77777777">
      <w:pPr>
        <w:numPr>
          <w:ilvl w:val="0"/>
          <w:numId w:val="12"/>
        </w:numPr>
        <w:tabs>
          <w:tab w:val="left" w:pos="720"/>
        </w:tabs>
        <w:spacing w:line="238" w:lineRule="auto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korzysta z szablonów w edytorze tekstów,</w:t>
      </w:r>
    </w:p>
    <w:p xmlns:wp14="http://schemas.microsoft.com/office/word/2010/wordml" w:rsidR="00502477" w:rsidRDefault="00502477" w14:paraId="5AE48A43" wp14:textId="77777777">
      <w:pPr>
        <w:spacing w:line="42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1DFDD3C" wp14:textId="77777777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poprawnie stosuje style nagłówkowe,</w:t>
      </w:r>
    </w:p>
    <w:p xmlns:wp14="http://schemas.microsoft.com/office/word/2010/wordml" w:rsidR="00502477" w:rsidRDefault="00502477" w14:paraId="50F40DEB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24AFE94" wp14:textId="77777777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generuje losowe bloki tekstowe,</w:t>
      </w:r>
    </w:p>
    <w:p xmlns:wp14="http://schemas.microsoft.com/office/word/2010/wordml" w:rsidR="00502477" w:rsidRDefault="00502477" w14:paraId="77A52294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511AD9E" wp14:textId="77777777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ustawia marginesy w dokumencie,</w:t>
      </w:r>
    </w:p>
    <w:p xmlns:wp14="http://schemas.microsoft.com/office/word/2010/wordml" w:rsidR="00502477" w:rsidRDefault="00502477" w14:paraId="007DCDA8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C2430FB" wp14:textId="77777777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wyjaśnia, czym są e-zasoby,</w:t>
      </w:r>
    </w:p>
    <w:p xmlns:wp14="http://schemas.microsoft.com/office/word/2010/wordml" w:rsidR="00502477" w:rsidRDefault="00502477" w14:paraId="450EA2D7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C7B00D8" wp14:textId="77777777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stronę tytułową w dokumencie tekstowym,</w:t>
      </w:r>
    </w:p>
    <w:p xmlns:wp14="http://schemas.microsoft.com/office/word/2010/wordml" w:rsidR="00502477" w:rsidRDefault="00502477" w14:paraId="3DD355C9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17B217D" wp14:textId="77777777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wyjaśnia, jak przygotować dobre wystąpienie,</w:t>
      </w:r>
    </w:p>
    <w:p xmlns:wp14="http://schemas.microsoft.com/office/word/2010/wordml" w:rsidR="00502477" w:rsidRDefault="00502477" w14:paraId="1A81F0B1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880562E" wp14:textId="77777777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zna narzędzia, dzięki którym można dobrać zestaw pasujących do siebie kolorów,</w:t>
      </w:r>
    </w:p>
    <w:p xmlns:wp14="http://schemas.microsoft.com/office/word/2010/wordml" w:rsidR="00502477" w:rsidRDefault="00502477" w14:paraId="717AAFBA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559D61D" wp14:textId="77777777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pojęcie cyfrowej tożsamości,</w:t>
      </w:r>
    </w:p>
    <w:p xmlns:wp14="http://schemas.microsoft.com/office/word/2010/wordml" w:rsidR="00502477" w:rsidRDefault="00502477" w14:paraId="56EE48EE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2908EB2C" wp14:textId="77777777">
      <w:pPr>
        <w:spacing w:line="227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77AEC289" wp14:textId="77777777">
      <w:pPr>
        <w:spacing w:line="0" w:lineRule="atLeast"/>
        <w:rPr>
          <w:sz w:val="22"/>
        </w:rPr>
      </w:pPr>
      <w:r>
        <w:rPr>
          <w:sz w:val="22"/>
        </w:rPr>
        <w:t>Ocenę dopuszczającą otrzymuje uczeń, który:</w:t>
      </w:r>
    </w:p>
    <w:p xmlns:wp14="http://schemas.microsoft.com/office/word/2010/wordml" w:rsidR="00502477" w:rsidRDefault="00502477" w14:paraId="121FD38A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7518ECAD" wp14:textId="77777777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korzysta w podstawowym zakresie z formatowania tekstów w edytorze tekstowym,</w:t>
      </w:r>
    </w:p>
    <w:p xmlns:wp14="http://schemas.microsoft.com/office/word/2010/wordml" w:rsidR="00502477" w:rsidRDefault="00502477" w14:paraId="1FE2DD96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6DBE8DF" wp14:textId="77777777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etapy pracy nad dobrym wystąpieniem publicznym,</w:t>
      </w:r>
    </w:p>
    <w:p xmlns:wp14="http://schemas.microsoft.com/office/word/2010/wordml" w:rsidR="00502477" w:rsidRDefault="00502477" w14:paraId="27357532" wp14:textId="77777777">
      <w:pPr>
        <w:spacing w:line="39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E907AE1" wp14:textId="77777777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programy komputerowe do tworzenia prezentacji,</w:t>
      </w:r>
    </w:p>
    <w:p xmlns:wp14="http://schemas.microsoft.com/office/word/2010/wordml" w:rsidR="00502477" w:rsidRDefault="00502477" w14:paraId="07F023C8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4BDB5498" wp14:textId="77777777">
      <w:pPr>
        <w:spacing w:line="23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347EF24D" wp14:textId="77777777">
      <w:pPr>
        <w:spacing w:line="0" w:lineRule="atLeast"/>
        <w:rPr>
          <w:b/>
          <w:sz w:val="22"/>
        </w:rPr>
      </w:pPr>
      <w:r>
        <w:rPr>
          <w:b/>
          <w:sz w:val="22"/>
        </w:rPr>
        <w:t xml:space="preserve">Rozdział 3. Społeczeństwo w </w:t>
      </w:r>
      <w:r w:rsidR="009977A8">
        <w:rPr>
          <w:b/>
          <w:sz w:val="22"/>
        </w:rPr>
        <w:t>Internecie</w:t>
      </w:r>
    </w:p>
    <w:p xmlns:wp14="http://schemas.microsoft.com/office/word/2010/wordml" w:rsidR="00502477" w:rsidRDefault="00502477" w14:paraId="1FDFC526" wp14:textId="77777777">
      <w:pPr>
        <w:spacing w:line="0" w:lineRule="atLeast"/>
        <w:rPr>
          <w:sz w:val="22"/>
        </w:rPr>
      </w:pPr>
      <w:r>
        <w:rPr>
          <w:sz w:val="22"/>
        </w:rPr>
        <w:t>Ocenę celującą otrzymuje uczeń, który:</w:t>
      </w:r>
    </w:p>
    <w:p xmlns:wp14="http://schemas.microsoft.com/office/word/2010/wordml" w:rsidR="00502477" w:rsidRDefault="00502477" w14:paraId="2916C19D" wp14:textId="77777777">
      <w:pPr>
        <w:spacing w:line="28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0CA4D1CF" wp14:textId="77777777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metody stosowane w kryptografii symetrycznej i asymetrycznej,</w:t>
      </w:r>
    </w:p>
    <w:p xmlns:wp14="http://schemas.microsoft.com/office/word/2010/wordml" w:rsidR="00502477" w:rsidRDefault="00502477" w14:paraId="0AB7A29A" wp14:textId="77777777">
      <w:pPr>
        <w:numPr>
          <w:ilvl w:val="0"/>
          <w:numId w:val="14"/>
        </w:numPr>
        <w:tabs>
          <w:tab w:val="left" w:pos="720"/>
        </w:tabs>
        <w:spacing w:line="238" w:lineRule="auto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zasadę stosowania podpisu elektronicznego,</w:t>
      </w:r>
    </w:p>
    <w:p xmlns:wp14="http://schemas.microsoft.com/office/word/2010/wordml" w:rsidR="00502477" w:rsidRDefault="00502477" w14:paraId="74869460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187F57B8" wp14:textId="77777777">
      <w:pPr>
        <w:spacing w:line="338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24207182" wp14:textId="77777777">
      <w:pPr>
        <w:spacing w:line="0" w:lineRule="atLeast"/>
        <w:rPr>
          <w:sz w:val="22"/>
        </w:rPr>
      </w:pPr>
      <w:r>
        <w:rPr>
          <w:sz w:val="22"/>
        </w:rPr>
        <w:t>Ocenę bardzo dobrą otrzymuje uczeń, który:</w:t>
      </w:r>
    </w:p>
    <w:p xmlns:wp14="http://schemas.microsoft.com/office/word/2010/wordml" w:rsidR="00502477" w:rsidRDefault="00502477" w14:paraId="54738AF4" wp14:textId="77777777">
      <w:pPr>
        <w:spacing w:line="13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6340B018" wp14:textId="77777777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1"/>
        </w:rPr>
      </w:pPr>
      <w:r>
        <w:rPr>
          <w:sz w:val="21"/>
        </w:rPr>
        <w:t>wyjaśnia, jak zwiększyć swoje bezpieczeństwo w sieci poprzez stosowanie różnych technik,</w:t>
      </w:r>
    </w:p>
    <w:p xmlns:wp14="http://schemas.microsoft.com/office/word/2010/wordml" w:rsidR="00502477" w:rsidRDefault="00502477" w14:paraId="46ABBD8F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06BBA33E" wp14:textId="77777777">
      <w:pPr>
        <w:spacing w:line="228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5E4D9F54" wp14:textId="77777777">
      <w:pPr>
        <w:spacing w:line="0" w:lineRule="atLeast"/>
        <w:rPr>
          <w:sz w:val="22"/>
        </w:rPr>
      </w:pPr>
      <w:r>
        <w:rPr>
          <w:sz w:val="22"/>
        </w:rPr>
        <w:t>Ocenę dobrą otrzymuje uczeń, który:</w:t>
      </w:r>
    </w:p>
    <w:p xmlns:wp14="http://schemas.microsoft.com/office/word/2010/wordml" w:rsidR="00502477" w:rsidRDefault="00502477" w14:paraId="464FCBC1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0384704E" wp14:textId="77777777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zasady ochrony danych osobowych,</w:t>
      </w:r>
    </w:p>
    <w:p xmlns:wp14="http://schemas.microsoft.com/office/word/2010/wordml" w:rsidR="00502477" w:rsidRDefault="00502477" w14:paraId="5C8C6B09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239E674" wp14:textId="77777777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zastosowania technologii komputerowej w różnych dziedzinach życia,</w:t>
      </w:r>
    </w:p>
    <w:p xmlns:wp14="http://schemas.microsoft.com/office/word/2010/wordml" w:rsidR="00502477" w:rsidRDefault="00502477" w14:paraId="3382A365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15136F0" wp14:textId="77777777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rodzaje ataków sieciowych,</w:t>
      </w:r>
    </w:p>
    <w:p xmlns:wp14="http://schemas.microsoft.com/office/word/2010/wordml" w:rsidR="00502477" w:rsidRDefault="00502477" w14:paraId="5C71F136" wp14:textId="77777777">
      <w:p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  <w:sectPr w:rsidR="00502477">
          <w:pgSz w:w="11900" w:h="16838" w:orient="portrait"/>
          <w:pgMar w:top="1408" w:right="1440" w:bottom="1045" w:left="1420" w:header="0" w:footer="0" w:gutter="0"/>
          <w:cols w:equalWidth="0" w:space="0">
            <w:col w:w="9046"/>
          </w:cols>
          <w:docGrid w:linePitch="360"/>
        </w:sectPr>
      </w:pPr>
    </w:p>
    <w:p xmlns:wp14="http://schemas.microsoft.com/office/word/2010/wordml" w:rsidR="00502477" w:rsidRDefault="00502477" w14:paraId="62199465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0DA123B1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4C4CEA3D" wp14:textId="77777777">
      <w:pPr>
        <w:spacing w:line="308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4359891A" wp14:textId="77777777">
      <w:pPr>
        <w:spacing w:line="0" w:lineRule="atLeast"/>
        <w:rPr>
          <w:sz w:val="21"/>
        </w:rPr>
      </w:pPr>
      <w:r>
        <w:rPr>
          <w:sz w:val="21"/>
        </w:rPr>
        <w:t>Ocenę dostateczną otrzymuje uczeń, który:</w:t>
      </w:r>
    </w:p>
    <w:p xmlns:wp14="http://schemas.microsoft.com/office/word/2010/wordml" w:rsidR="00502477" w:rsidRDefault="00502477" w14:paraId="50895670" wp14:textId="77777777">
      <w:pPr>
        <w:spacing w:line="0" w:lineRule="atLeast"/>
        <w:rPr>
          <w:sz w:val="21"/>
        </w:rPr>
        <w:sectPr w:rsidR="00502477">
          <w:type w:val="continuous"/>
          <w:pgSz w:w="11900" w:h="16838" w:orient="portrait"/>
          <w:pgMar w:top="1408" w:right="1440" w:bottom="1045" w:left="1420" w:header="0" w:footer="0" w:gutter="0"/>
          <w:cols w:equalWidth="0" w:space="0">
            <w:col w:w="9046"/>
          </w:cols>
          <w:docGrid w:linePitch="360"/>
        </w:sectPr>
      </w:pPr>
    </w:p>
    <w:p xmlns:wp14="http://schemas.microsoft.com/office/word/2010/wordml" w:rsidR="00502477" w:rsidRDefault="00502477" w14:paraId="7AA1875D" wp14:textId="77777777">
      <w:pPr>
        <w:numPr>
          <w:ilvl w:val="0"/>
          <w:numId w:val="1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bookmarkStart w:name="page5" w:id="4"/>
      <w:bookmarkEnd w:id="4"/>
      <w:r>
        <w:rPr>
          <w:sz w:val="22"/>
        </w:rPr>
        <w:t xml:space="preserve">wymienia zasady komunikacji w sieci </w:t>
      </w:r>
      <w:r w:rsidR="009977A8">
        <w:rPr>
          <w:sz w:val="22"/>
        </w:rPr>
        <w:t>Internet</w:t>
      </w:r>
      <w:r>
        <w:rPr>
          <w:sz w:val="22"/>
        </w:rPr>
        <w:t xml:space="preserve"> (netykieta),</w:t>
      </w:r>
    </w:p>
    <w:p xmlns:wp14="http://schemas.microsoft.com/office/word/2010/wordml" w:rsidR="00502477" w:rsidRDefault="00502477" w14:paraId="38C1F859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CDBDDE9" wp14:textId="77777777">
      <w:pPr>
        <w:numPr>
          <w:ilvl w:val="0"/>
          <w:numId w:val="1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zagrożenia wynikające ze złej komunikacji w sieci,</w:t>
      </w:r>
    </w:p>
    <w:p xmlns:wp14="http://schemas.microsoft.com/office/word/2010/wordml" w:rsidR="00502477" w:rsidRDefault="00502477" w14:paraId="0C8FE7CE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DE6A83E" wp14:textId="77777777">
      <w:pPr>
        <w:numPr>
          <w:ilvl w:val="0"/>
          <w:numId w:val="1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wpływ rozwoju technologii na zmiany w społeczeństwie,</w:t>
      </w:r>
    </w:p>
    <w:p xmlns:wp14="http://schemas.microsoft.com/office/word/2010/wordml" w:rsidR="00502477" w:rsidRDefault="00502477" w14:paraId="41004F19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B449508" wp14:textId="77777777">
      <w:pPr>
        <w:numPr>
          <w:ilvl w:val="0"/>
          <w:numId w:val="17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i opisuje rodzaje szkodliwego oprogramowania,</w:t>
      </w:r>
    </w:p>
    <w:p xmlns:wp14="http://schemas.microsoft.com/office/word/2010/wordml" w:rsidR="00502477" w:rsidRDefault="00502477" w14:paraId="67C0C651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308D56CC" wp14:textId="77777777">
      <w:pPr>
        <w:spacing w:line="23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4274CD25" wp14:textId="77777777">
      <w:pPr>
        <w:spacing w:line="0" w:lineRule="atLeast"/>
        <w:rPr>
          <w:sz w:val="22"/>
        </w:rPr>
      </w:pPr>
      <w:r>
        <w:rPr>
          <w:sz w:val="22"/>
        </w:rPr>
        <w:t>Ocenę dopuszczającą otrzymuje uczeń, który:</w:t>
      </w:r>
    </w:p>
    <w:p xmlns:wp14="http://schemas.microsoft.com/office/word/2010/wordml" w:rsidR="00502477" w:rsidRDefault="00502477" w14:paraId="3EC41F50" wp14:textId="77777777">
      <w:pPr>
        <w:numPr>
          <w:ilvl w:val="0"/>
          <w:numId w:val="18"/>
        </w:numPr>
        <w:tabs>
          <w:tab w:val="left" w:pos="720"/>
        </w:tabs>
        <w:spacing w:line="238" w:lineRule="auto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wyjaśnia pojęcia: wykluczenie i włączenie cyfrowe,</w:t>
      </w:r>
    </w:p>
    <w:p xmlns:wp14="http://schemas.microsoft.com/office/word/2010/wordml" w:rsidR="00502477" w:rsidRDefault="00502477" w14:paraId="797E50C6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2E6DA65" wp14:textId="77777777">
      <w:pPr>
        <w:numPr>
          <w:ilvl w:val="0"/>
          <w:numId w:val="18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podaje przykłady negatywnych zachowań w sieci </w:t>
      </w:r>
      <w:r w:rsidR="009977A8">
        <w:rPr>
          <w:sz w:val="22"/>
        </w:rPr>
        <w:t>Internet</w:t>
      </w:r>
      <w:r>
        <w:rPr>
          <w:sz w:val="22"/>
        </w:rPr>
        <w:t>,</w:t>
      </w:r>
    </w:p>
    <w:p xmlns:wp14="http://schemas.microsoft.com/office/word/2010/wordml" w:rsidR="00502477" w:rsidRDefault="00502477" w14:paraId="7B04FA47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568C698B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1A939487" wp14:textId="77777777">
      <w:pPr>
        <w:spacing w:line="296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6377D01D" wp14:textId="77777777">
      <w:pPr>
        <w:spacing w:line="0" w:lineRule="atLeast"/>
        <w:rPr>
          <w:b/>
          <w:sz w:val="22"/>
        </w:rPr>
      </w:pPr>
      <w:r>
        <w:rPr>
          <w:b/>
          <w:sz w:val="22"/>
        </w:rPr>
        <w:t>Rozdział 4. Strony WWW i grafika komputerowa</w:t>
      </w:r>
    </w:p>
    <w:p xmlns:wp14="http://schemas.microsoft.com/office/word/2010/wordml" w:rsidR="00502477" w:rsidRDefault="00502477" w14:paraId="33E0D7D4" wp14:textId="77777777">
      <w:pPr>
        <w:spacing w:line="0" w:lineRule="atLeast"/>
        <w:rPr>
          <w:sz w:val="22"/>
        </w:rPr>
      </w:pPr>
      <w:r>
        <w:rPr>
          <w:sz w:val="22"/>
        </w:rPr>
        <w:t>Ocenę celującą otrzymuje uczeń, który:</w:t>
      </w:r>
    </w:p>
    <w:p xmlns:wp14="http://schemas.microsoft.com/office/word/2010/wordml" w:rsidR="00502477" w:rsidRDefault="00502477" w14:paraId="6AA258D8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5609E513" wp14:textId="77777777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style opisujące wygląd strony WWW,</w:t>
      </w:r>
    </w:p>
    <w:p xmlns:wp14="http://schemas.microsoft.com/office/word/2010/wordml" w:rsidR="00502477" w:rsidRDefault="00502477" w14:paraId="6FFBD3EC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89C9FB5" wp14:textId="77777777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dodaje do strony elementy odpowiedzialne za jej </w:t>
      </w:r>
      <w:proofErr w:type="spellStart"/>
      <w:r>
        <w:rPr>
          <w:sz w:val="22"/>
        </w:rPr>
        <w:t>responsywność</w:t>
      </w:r>
      <w:proofErr w:type="spellEnd"/>
      <w:r>
        <w:rPr>
          <w:sz w:val="22"/>
        </w:rPr>
        <w:t>,</w:t>
      </w:r>
    </w:p>
    <w:p xmlns:wp14="http://schemas.microsoft.com/office/word/2010/wordml" w:rsidR="00502477" w:rsidRDefault="00502477" w14:paraId="30DCCCAD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1E663B3" wp14:textId="77777777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buduje stronę z wykorzystaniem systemu CMS i publikuje ją w </w:t>
      </w:r>
      <w:r w:rsidR="009977A8">
        <w:rPr>
          <w:sz w:val="22"/>
        </w:rPr>
        <w:t>Internecie</w:t>
      </w:r>
      <w:r>
        <w:rPr>
          <w:sz w:val="22"/>
        </w:rPr>
        <w:t>,</w:t>
      </w:r>
    </w:p>
    <w:p xmlns:wp14="http://schemas.microsoft.com/office/word/2010/wordml" w:rsidR="00502477" w:rsidRDefault="00502477" w14:paraId="36AF6883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90C77A8" wp14:textId="77777777">
      <w:pPr>
        <w:numPr>
          <w:ilvl w:val="0"/>
          <w:numId w:val="19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złożone modele 3D.</w:t>
      </w:r>
    </w:p>
    <w:p xmlns:wp14="http://schemas.microsoft.com/office/word/2010/wordml" w:rsidR="00502477" w:rsidRDefault="00502477" w14:paraId="54C529ED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1C0157D6" wp14:textId="77777777">
      <w:pPr>
        <w:spacing w:line="227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1CB5F305" wp14:textId="77777777">
      <w:pPr>
        <w:spacing w:line="0" w:lineRule="atLeast"/>
        <w:rPr>
          <w:sz w:val="22"/>
        </w:rPr>
      </w:pPr>
      <w:r>
        <w:rPr>
          <w:sz w:val="22"/>
        </w:rPr>
        <w:t>Ocenę bardzo dobrą otrzymuje uczeń, który:</w:t>
      </w:r>
    </w:p>
    <w:p xmlns:wp14="http://schemas.microsoft.com/office/word/2010/wordml" w:rsidR="00502477" w:rsidRDefault="00502477" w14:paraId="3691E7B2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25B9DB97" wp14:textId="77777777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korzysta ze ścieżek względnych i bezwzględnych w kodzie HTML,</w:t>
      </w:r>
    </w:p>
    <w:p xmlns:wp14="http://schemas.microsoft.com/office/word/2010/wordml" w:rsidR="00502477" w:rsidRDefault="00502477" w14:paraId="526770CE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4B7609C" wp14:textId="77777777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poprawnie tworzy tabele o dowolnej strukturze,</w:t>
      </w:r>
    </w:p>
    <w:p xmlns:wp14="http://schemas.microsoft.com/office/word/2010/wordml" w:rsidR="00502477" w:rsidRDefault="00502477" w14:paraId="7CBEED82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D221F6D" wp14:textId="77777777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dołącza style kaskadowe do dokumentu HTML,</w:t>
      </w:r>
    </w:p>
    <w:p xmlns:wp14="http://schemas.microsoft.com/office/word/2010/wordml" w:rsidR="00502477" w:rsidRDefault="00502477" w14:paraId="6E36661F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EBF8857" wp14:textId="77777777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tworzy ciekawą stronę WWW i publikuje ją w </w:t>
      </w:r>
      <w:r w:rsidR="009977A8">
        <w:rPr>
          <w:sz w:val="22"/>
        </w:rPr>
        <w:t>Internecie</w:t>
      </w:r>
      <w:r>
        <w:rPr>
          <w:sz w:val="22"/>
        </w:rPr>
        <w:t>,</w:t>
      </w:r>
    </w:p>
    <w:p xmlns:wp14="http://schemas.microsoft.com/office/word/2010/wordml" w:rsidR="00502477" w:rsidRDefault="00502477" w14:paraId="38645DC7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96068FC" wp14:textId="77777777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poprawnie używa narzędzia do rysowania krzywych Béziera,</w:t>
      </w:r>
    </w:p>
    <w:p xmlns:wp14="http://schemas.microsoft.com/office/word/2010/wordml" w:rsidR="00502477" w:rsidRDefault="00502477" w14:paraId="135E58C4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A349E14" wp14:textId="77777777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wycina dowolne elementy z obrazu rastrowego,</w:t>
      </w:r>
    </w:p>
    <w:p xmlns:wp14="http://schemas.microsoft.com/office/word/2010/wordml" w:rsidR="00502477" w:rsidRDefault="00502477" w14:paraId="62EBF9A1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A94E8AF" wp14:textId="77777777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w programach do grafiki wektorowej infografiki według wzoru,</w:t>
      </w:r>
    </w:p>
    <w:p xmlns:wp14="http://schemas.microsoft.com/office/word/2010/wordml" w:rsidR="00502477" w:rsidRDefault="00502477" w14:paraId="0C6C2CD5" wp14:textId="77777777">
      <w:pPr>
        <w:spacing w:line="39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0BEC451" wp14:textId="77777777">
      <w:pPr>
        <w:numPr>
          <w:ilvl w:val="0"/>
          <w:numId w:val="20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bryły obrotowe 3D na podstawie ich przekroju.</w:t>
      </w:r>
    </w:p>
    <w:p xmlns:wp14="http://schemas.microsoft.com/office/word/2010/wordml" w:rsidR="00502477" w:rsidRDefault="00502477" w14:paraId="709E88E4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508C98E9" wp14:textId="77777777">
      <w:pPr>
        <w:spacing w:line="23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4B513B15" wp14:textId="77777777">
      <w:pPr>
        <w:spacing w:line="0" w:lineRule="atLeast"/>
        <w:rPr>
          <w:sz w:val="22"/>
        </w:rPr>
      </w:pPr>
      <w:r>
        <w:rPr>
          <w:sz w:val="22"/>
        </w:rPr>
        <w:t>Ocenę dobrą otrzymuje uczeń, który:</w:t>
      </w:r>
    </w:p>
    <w:p xmlns:wp14="http://schemas.microsoft.com/office/word/2010/wordml" w:rsidR="00502477" w:rsidRDefault="00502477" w14:paraId="1D7FD1B9" wp14:textId="77777777">
      <w:pPr>
        <w:numPr>
          <w:ilvl w:val="0"/>
          <w:numId w:val="21"/>
        </w:numPr>
        <w:tabs>
          <w:tab w:val="left" w:pos="720"/>
        </w:tabs>
        <w:spacing w:line="238" w:lineRule="auto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umieszcza zdjęcia na stronie WWW,</w:t>
      </w:r>
    </w:p>
    <w:p xmlns:wp14="http://schemas.microsoft.com/office/word/2010/wordml" w:rsidR="00502477" w:rsidRDefault="00502477" w14:paraId="779F8E76" wp14:textId="77777777">
      <w:pPr>
        <w:spacing w:line="54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B0E2082" wp14:textId="77777777">
      <w:pPr>
        <w:numPr>
          <w:ilvl w:val="0"/>
          <w:numId w:val="2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1"/>
        </w:rPr>
      </w:pPr>
      <w:r>
        <w:rPr>
          <w:sz w:val="21"/>
        </w:rPr>
        <w:t>tworzy linki do zasobów zewnętrznych oraz miejsc w obrębie jednej strony,</w:t>
      </w:r>
    </w:p>
    <w:p xmlns:wp14="http://schemas.microsoft.com/office/word/2010/wordml" w:rsidR="00502477" w:rsidRDefault="00502477" w14:paraId="7818863E" wp14:textId="77777777">
      <w:pPr>
        <w:spacing w:line="41" w:lineRule="exact"/>
        <w:rPr>
          <w:rFonts w:ascii="Symbol" w:hAnsi="Symbol" w:eastAsia="Symbol"/>
          <w:sz w:val="21"/>
        </w:rPr>
      </w:pPr>
    </w:p>
    <w:p xmlns:wp14="http://schemas.microsoft.com/office/word/2010/wordml" w:rsidR="00502477" w:rsidRDefault="00502477" w14:paraId="00DB491E" wp14:textId="77777777">
      <w:pPr>
        <w:numPr>
          <w:ilvl w:val="0"/>
          <w:numId w:val="2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poprawnie i na różne sposoby korzysta z opisu kolorów w języku HTML,</w:t>
      </w:r>
    </w:p>
    <w:p xmlns:wp14="http://schemas.microsoft.com/office/word/2010/wordml" w:rsidR="00502477" w:rsidRDefault="00502477" w14:paraId="44F69B9A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613EF3A" wp14:textId="77777777">
      <w:pPr>
        <w:numPr>
          <w:ilvl w:val="0"/>
          <w:numId w:val="2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wymienia podstawowe narzędzia programu GIMP,</w:t>
      </w:r>
    </w:p>
    <w:p xmlns:wp14="http://schemas.microsoft.com/office/word/2010/wordml" w:rsidR="00502477" w:rsidRDefault="00502477" w14:paraId="5F07D11E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F43F5B9" wp14:textId="77777777">
      <w:pPr>
        <w:numPr>
          <w:ilvl w:val="0"/>
          <w:numId w:val="2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korzysta z warstw podczas pracy z programem GIMP,</w:t>
      </w:r>
    </w:p>
    <w:p xmlns:wp14="http://schemas.microsoft.com/office/word/2010/wordml" w:rsidR="00502477" w:rsidRDefault="00502477" w14:paraId="41508A3C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D199F02" wp14:textId="77777777">
      <w:pPr>
        <w:numPr>
          <w:ilvl w:val="0"/>
          <w:numId w:val="21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pracuje na warstwach w programie do grafiki wektorowej.</w:t>
      </w:r>
    </w:p>
    <w:p xmlns:wp14="http://schemas.microsoft.com/office/word/2010/wordml" w:rsidR="00502477" w:rsidRDefault="00502477" w14:paraId="43D6B1D6" wp14:textId="77777777">
      <w:pPr>
        <w:spacing w:line="20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17DBC151" wp14:textId="77777777">
      <w:pPr>
        <w:spacing w:line="230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146AB2EB" wp14:textId="77777777">
      <w:pPr>
        <w:spacing w:line="0" w:lineRule="atLeast"/>
        <w:rPr>
          <w:sz w:val="22"/>
        </w:rPr>
      </w:pPr>
      <w:r>
        <w:rPr>
          <w:sz w:val="22"/>
        </w:rPr>
        <w:t>Ocenę dostateczną otrzymuje uczeń, który:</w:t>
      </w:r>
    </w:p>
    <w:p xmlns:wp14="http://schemas.microsoft.com/office/word/2010/wordml" w:rsidR="00502477" w:rsidRDefault="00502477" w14:paraId="6F8BD81B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0A02D231" wp14:textId="77777777">
      <w:pPr>
        <w:numPr>
          <w:ilvl w:val="0"/>
          <w:numId w:val="2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opisuje podstawową strukturę strony w języku HTML,</w:t>
      </w:r>
    </w:p>
    <w:p xmlns:wp14="http://schemas.microsoft.com/office/word/2010/wordml" w:rsidR="00502477" w:rsidRDefault="00502477" w14:paraId="2613E9C1" wp14:textId="77777777">
      <w:pPr>
        <w:spacing w:line="39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D8CE64F" wp14:textId="77777777">
      <w:pPr>
        <w:numPr>
          <w:ilvl w:val="0"/>
          <w:numId w:val="2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nagłówki w języku HTML,</w:t>
      </w:r>
    </w:p>
    <w:p xmlns:wp14="http://schemas.microsoft.com/office/word/2010/wordml" w:rsidR="00502477" w:rsidRDefault="00502477" w14:paraId="1037B8A3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75E31AB" wp14:textId="77777777">
      <w:pPr>
        <w:numPr>
          <w:ilvl w:val="0"/>
          <w:numId w:val="2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wstawia komentarze w kodzie HTML,</w:t>
      </w:r>
    </w:p>
    <w:p xmlns:wp14="http://schemas.microsoft.com/office/word/2010/wordml" w:rsidR="00502477" w:rsidRDefault="00502477" w14:paraId="687C6DE0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1FE49A25" wp14:textId="77777777">
      <w:pPr>
        <w:numPr>
          <w:ilvl w:val="0"/>
          <w:numId w:val="2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tworzy listy uporządkowane i nieuporządkowane,</w:t>
      </w:r>
    </w:p>
    <w:p xmlns:wp14="http://schemas.microsoft.com/office/word/2010/wordml" w:rsidR="00502477" w:rsidRDefault="00502477" w14:paraId="5B2F9378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6CFB8EB" wp14:textId="77777777">
      <w:pPr>
        <w:numPr>
          <w:ilvl w:val="0"/>
          <w:numId w:val="2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rozumie cel pozycjonowania stron WWW,</w:t>
      </w:r>
    </w:p>
    <w:p xmlns:wp14="http://schemas.microsoft.com/office/word/2010/wordml" w:rsidR="00502477" w:rsidRDefault="00502477" w14:paraId="58E6DD4E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27BB618" wp14:textId="77777777">
      <w:pPr>
        <w:numPr>
          <w:ilvl w:val="0"/>
          <w:numId w:val="2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>skaluje i kadruje obraz, dostosowując go do zadanego rozmiaru,</w:t>
      </w:r>
    </w:p>
    <w:p xmlns:wp14="http://schemas.microsoft.com/office/word/2010/wordml" w:rsidR="00502477" w:rsidRDefault="00502477" w14:paraId="7D3BEE8F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77F15F60" wp14:textId="77777777">
      <w:pPr>
        <w:numPr>
          <w:ilvl w:val="0"/>
          <w:numId w:val="22"/>
        </w:num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wymienia podstawowe narzędzia programu </w:t>
      </w:r>
      <w:proofErr w:type="spellStart"/>
      <w:r>
        <w:rPr>
          <w:sz w:val="22"/>
        </w:rPr>
        <w:t>Inkscape</w:t>
      </w:r>
      <w:proofErr w:type="spellEnd"/>
      <w:r>
        <w:rPr>
          <w:sz w:val="22"/>
        </w:rPr>
        <w:t>.</w:t>
      </w:r>
    </w:p>
    <w:p xmlns:wp14="http://schemas.microsoft.com/office/word/2010/wordml" w:rsidR="00502477" w:rsidRDefault="00502477" w14:paraId="3B88899E" wp14:textId="77777777">
      <w:pPr>
        <w:tabs>
          <w:tab w:val="left" w:pos="720"/>
        </w:tabs>
        <w:spacing w:line="0" w:lineRule="atLeast"/>
        <w:ind w:left="720" w:hanging="364"/>
        <w:rPr>
          <w:rFonts w:ascii="Symbol" w:hAnsi="Symbol" w:eastAsia="Symbol"/>
          <w:sz w:val="22"/>
        </w:rPr>
        <w:sectPr w:rsidR="00502477">
          <w:pgSz w:w="11900" w:h="16838" w:orient="portrait"/>
          <w:pgMar w:top="1408" w:right="1440" w:bottom="1144" w:left="1420" w:header="0" w:footer="0" w:gutter="0"/>
          <w:cols w:equalWidth="0" w:space="0">
            <w:col w:w="9046"/>
          </w:cols>
          <w:docGrid w:linePitch="360"/>
        </w:sectPr>
      </w:pPr>
    </w:p>
    <w:p xmlns:wp14="http://schemas.microsoft.com/office/word/2010/wordml" w:rsidR="00502477" w:rsidRDefault="00502477" w14:paraId="69E2BB2B" wp14:textId="77777777">
      <w:pPr>
        <w:spacing w:line="200" w:lineRule="exact"/>
        <w:rPr>
          <w:rFonts w:ascii="Times New Roman" w:hAnsi="Times New Roman" w:eastAsia="Times New Roman"/>
        </w:rPr>
      </w:pPr>
      <w:bookmarkStart w:name="page6" w:id="5"/>
      <w:bookmarkEnd w:id="5"/>
    </w:p>
    <w:p xmlns:wp14="http://schemas.microsoft.com/office/word/2010/wordml" w:rsidR="00502477" w:rsidRDefault="00502477" w14:paraId="57C0D796" wp14:textId="77777777">
      <w:pPr>
        <w:spacing w:line="306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01ADECD4" wp14:textId="77777777">
      <w:pPr>
        <w:spacing w:line="0" w:lineRule="atLeast"/>
        <w:ind w:left="4"/>
        <w:rPr>
          <w:sz w:val="22"/>
        </w:rPr>
      </w:pPr>
      <w:r>
        <w:rPr>
          <w:sz w:val="22"/>
        </w:rPr>
        <w:t>Ocenę dopuszczającą otrzymuje uczeń, który:</w:t>
      </w:r>
    </w:p>
    <w:p xmlns:wp14="http://schemas.microsoft.com/office/word/2010/wordml" w:rsidR="00502477" w:rsidRDefault="00502477" w14:paraId="0D142F6F" wp14:textId="77777777">
      <w:pPr>
        <w:spacing w:line="1" w:lineRule="exact"/>
        <w:rPr>
          <w:rFonts w:ascii="Times New Roman" w:hAnsi="Times New Roman" w:eastAsia="Times New Roman"/>
        </w:rPr>
      </w:pPr>
    </w:p>
    <w:p xmlns:wp14="http://schemas.microsoft.com/office/word/2010/wordml" w:rsidR="00502477" w:rsidRDefault="00502477" w14:paraId="26C60476" wp14:textId="77777777">
      <w:pPr>
        <w:numPr>
          <w:ilvl w:val="1"/>
          <w:numId w:val="23"/>
        </w:numPr>
        <w:tabs>
          <w:tab w:val="left" w:pos="724"/>
        </w:tabs>
        <w:spacing w:line="0" w:lineRule="atLeast"/>
        <w:ind w:left="724" w:hanging="364"/>
        <w:rPr>
          <w:rFonts w:ascii="Symbol" w:hAnsi="Symbol" w:eastAsia="Symbol"/>
          <w:sz w:val="22"/>
        </w:rPr>
      </w:pPr>
      <w:r>
        <w:rPr>
          <w:sz w:val="22"/>
        </w:rPr>
        <w:t>zapisuje plik, nadając mu rozszerzenie .</w:t>
      </w:r>
      <w:proofErr w:type="spellStart"/>
      <w:r>
        <w:rPr>
          <w:sz w:val="22"/>
        </w:rPr>
        <w:t>html</w:t>
      </w:r>
      <w:proofErr w:type="spellEnd"/>
      <w:r>
        <w:rPr>
          <w:sz w:val="22"/>
        </w:rPr>
        <w:t>,</w:t>
      </w:r>
    </w:p>
    <w:p xmlns:wp14="http://schemas.microsoft.com/office/word/2010/wordml" w:rsidR="00502477" w:rsidRDefault="00502477" w14:paraId="4475AD14" wp14:textId="77777777">
      <w:pPr>
        <w:spacing w:line="54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46BD8F2C" wp14:textId="77777777">
      <w:pPr>
        <w:numPr>
          <w:ilvl w:val="1"/>
          <w:numId w:val="23"/>
        </w:numPr>
        <w:tabs>
          <w:tab w:val="left" w:pos="724"/>
        </w:tabs>
        <w:spacing w:line="0" w:lineRule="atLeast"/>
        <w:ind w:left="724" w:hanging="364"/>
        <w:rPr>
          <w:rFonts w:ascii="Symbol" w:hAnsi="Symbol" w:eastAsia="Symbol"/>
          <w:sz w:val="21"/>
        </w:rPr>
      </w:pPr>
      <w:r>
        <w:rPr>
          <w:sz w:val="21"/>
        </w:rPr>
        <w:t>rozróżnia sekcje HEAD i BODY oraz opisuje różnicę między tymi częściami kodu,</w:t>
      </w:r>
    </w:p>
    <w:p xmlns:wp14="http://schemas.microsoft.com/office/word/2010/wordml" w:rsidR="00502477" w:rsidRDefault="00502477" w14:paraId="120C4E94" wp14:textId="77777777">
      <w:pPr>
        <w:spacing w:line="38" w:lineRule="exact"/>
        <w:rPr>
          <w:rFonts w:ascii="Symbol" w:hAnsi="Symbol" w:eastAsia="Symbol"/>
          <w:sz w:val="21"/>
        </w:rPr>
      </w:pPr>
    </w:p>
    <w:p xmlns:wp14="http://schemas.microsoft.com/office/word/2010/wordml" w:rsidR="00502477" w:rsidRDefault="00502477" w14:paraId="2ECCBD2B" wp14:textId="77777777">
      <w:pPr>
        <w:numPr>
          <w:ilvl w:val="1"/>
          <w:numId w:val="23"/>
        </w:numPr>
        <w:tabs>
          <w:tab w:val="left" w:pos="724"/>
        </w:tabs>
        <w:spacing w:line="0" w:lineRule="atLeast"/>
        <w:ind w:left="724" w:hanging="364"/>
        <w:rPr>
          <w:rFonts w:ascii="Symbol" w:hAnsi="Symbol" w:eastAsia="Symbol"/>
          <w:sz w:val="22"/>
        </w:rPr>
      </w:pPr>
      <w:r>
        <w:rPr>
          <w:sz w:val="22"/>
        </w:rPr>
        <w:t>wymienia podstawowe znaczniki formatowania tekstu w języku HTML,</w:t>
      </w:r>
    </w:p>
    <w:p xmlns:wp14="http://schemas.microsoft.com/office/word/2010/wordml" w:rsidR="00502477" w:rsidRDefault="00502477" w14:paraId="42AFC42D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3897112" wp14:textId="77777777">
      <w:pPr>
        <w:numPr>
          <w:ilvl w:val="1"/>
          <w:numId w:val="23"/>
        </w:numPr>
        <w:tabs>
          <w:tab w:val="left" w:pos="724"/>
        </w:tabs>
        <w:spacing w:line="0" w:lineRule="atLeast"/>
        <w:ind w:left="724" w:hanging="364"/>
        <w:rPr>
          <w:rFonts w:ascii="Symbol" w:hAnsi="Symbol" w:eastAsia="Symbol"/>
          <w:sz w:val="22"/>
        </w:rPr>
      </w:pPr>
      <w:r>
        <w:rPr>
          <w:sz w:val="22"/>
        </w:rPr>
        <w:t>opisuje budowę znacznika HTML,</w:t>
      </w:r>
    </w:p>
    <w:p xmlns:wp14="http://schemas.microsoft.com/office/word/2010/wordml" w:rsidR="00502477" w:rsidRDefault="00502477" w14:paraId="271CA723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1E877BC" wp14:textId="77777777">
      <w:pPr>
        <w:numPr>
          <w:ilvl w:val="1"/>
          <w:numId w:val="23"/>
        </w:numPr>
        <w:tabs>
          <w:tab w:val="left" w:pos="724"/>
        </w:tabs>
        <w:spacing w:line="0" w:lineRule="atLeast"/>
        <w:ind w:left="724" w:hanging="364"/>
        <w:rPr>
          <w:rFonts w:ascii="Symbol" w:hAnsi="Symbol" w:eastAsia="Symbol"/>
          <w:sz w:val="22"/>
        </w:rPr>
      </w:pPr>
      <w:r>
        <w:rPr>
          <w:sz w:val="22"/>
        </w:rPr>
        <w:t xml:space="preserve">wyjaśnia pojęcie </w:t>
      </w:r>
      <w:proofErr w:type="spellStart"/>
      <w:r>
        <w:rPr>
          <w:sz w:val="22"/>
        </w:rPr>
        <w:t>responsywności</w:t>
      </w:r>
      <w:proofErr w:type="spellEnd"/>
      <w:r>
        <w:rPr>
          <w:sz w:val="22"/>
        </w:rPr>
        <w:t xml:space="preserve"> strony WWW,</w:t>
      </w:r>
    </w:p>
    <w:p xmlns:wp14="http://schemas.microsoft.com/office/word/2010/wordml" w:rsidR="00502477" w:rsidRDefault="00502477" w14:paraId="75FBE423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35A0CCE" wp14:textId="77777777">
      <w:pPr>
        <w:numPr>
          <w:ilvl w:val="1"/>
          <w:numId w:val="23"/>
        </w:numPr>
        <w:tabs>
          <w:tab w:val="left" w:pos="724"/>
        </w:tabs>
        <w:spacing w:line="0" w:lineRule="atLeast"/>
        <w:ind w:left="724" w:hanging="364"/>
        <w:rPr>
          <w:rFonts w:ascii="Symbol" w:hAnsi="Symbol" w:eastAsia="Symbol"/>
          <w:sz w:val="22"/>
        </w:rPr>
      </w:pPr>
      <w:r>
        <w:rPr>
          <w:sz w:val="22"/>
        </w:rPr>
        <w:t>uruchamia stronę WWW na smartfonie,</w:t>
      </w:r>
    </w:p>
    <w:p xmlns:wp14="http://schemas.microsoft.com/office/word/2010/wordml" w:rsidR="00502477" w:rsidRDefault="00502477" w14:paraId="2D3F0BEC" wp14:textId="77777777">
      <w:pPr>
        <w:spacing w:line="38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C86D38E" wp14:textId="77777777">
      <w:pPr>
        <w:numPr>
          <w:ilvl w:val="1"/>
          <w:numId w:val="23"/>
        </w:numPr>
        <w:tabs>
          <w:tab w:val="left" w:pos="724"/>
        </w:tabs>
        <w:spacing w:line="0" w:lineRule="atLeast"/>
        <w:ind w:left="724" w:hanging="364"/>
        <w:rPr>
          <w:rFonts w:ascii="Symbol" w:hAnsi="Symbol" w:eastAsia="Symbol"/>
          <w:sz w:val="22"/>
        </w:rPr>
      </w:pPr>
      <w:r>
        <w:rPr>
          <w:sz w:val="22"/>
        </w:rPr>
        <w:t>określa różnicę pomiędzy grafiką rastrową a wektorową,</w:t>
      </w:r>
    </w:p>
    <w:p xmlns:wp14="http://schemas.microsoft.com/office/word/2010/wordml" w:rsidR="00502477" w:rsidRDefault="00502477" w14:paraId="75CF4315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566939CB" wp14:textId="77777777">
      <w:pPr>
        <w:numPr>
          <w:ilvl w:val="1"/>
          <w:numId w:val="23"/>
        </w:numPr>
        <w:tabs>
          <w:tab w:val="left" w:pos="724"/>
        </w:tabs>
        <w:spacing w:line="0" w:lineRule="atLeast"/>
        <w:ind w:left="724" w:hanging="364"/>
        <w:rPr>
          <w:rFonts w:ascii="Symbol" w:hAnsi="Symbol" w:eastAsia="Symbol"/>
          <w:sz w:val="22"/>
        </w:rPr>
      </w:pPr>
      <w:r>
        <w:rPr>
          <w:sz w:val="22"/>
        </w:rPr>
        <w:t>zapisuje wynik swojej pracy w różnych formatach graficznych,</w:t>
      </w:r>
    </w:p>
    <w:p xmlns:wp14="http://schemas.microsoft.com/office/word/2010/wordml" w:rsidR="00502477" w:rsidRDefault="00502477" w14:paraId="3CB648E9" wp14:textId="77777777">
      <w:pPr>
        <w:spacing w:line="41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0CD5F7BB" wp14:textId="77777777">
      <w:pPr>
        <w:numPr>
          <w:ilvl w:val="1"/>
          <w:numId w:val="23"/>
        </w:numPr>
        <w:tabs>
          <w:tab w:val="left" w:pos="724"/>
        </w:tabs>
        <w:spacing w:line="0" w:lineRule="atLeast"/>
        <w:ind w:left="724" w:hanging="364"/>
        <w:rPr>
          <w:rFonts w:ascii="Symbol" w:hAnsi="Symbol" w:eastAsia="Symbol"/>
          <w:sz w:val="22"/>
        </w:rPr>
      </w:pPr>
      <w:r>
        <w:rPr>
          <w:sz w:val="22"/>
        </w:rPr>
        <w:t>wyjaśnia, jak uruchomić środowisko do grafiki 3D online.</w:t>
      </w:r>
    </w:p>
    <w:p xmlns:wp14="http://schemas.microsoft.com/office/word/2010/wordml" w:rsidR="00502477" w:rsidRDefault="00502477" w14:paraId="0C178E9E" wp14:textId="77777777">
      <w:pPr>
        <w:spacing w:line="200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C0395D3" wp14:textId="77777777">
      <w:pPr>
        <w:spacing w:line="200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3254BC2F" wp14:textId="77777777">
      <w:pPr>
        <w:spacing w:line="200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651E9592" wp14:textId="77777777">
      <w:pPr>
        <w:spacing w:line="200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69E314A" wp14:textId="77777777">
      <w:pPr>
        <w:spacing w:line="292" w:lineRule="exact"/>
        <w:rPr>
          <w:rFonts w:ascii="Symbol" w:hAnsi="Symbol" w:eastAsia="Symbol"/>
          <w:sz w:val="22"/>
        </w:rPr>
      </w:pPr>
    </w:p>
    <w:p xmlns:wp14="http://schemas.microsoft.com/office/word/2010/wordml" w:rsidR="00502477" w:rsidRDefault="00502477" w14:paraId="26084C44" wp14:textId="77777777">
      <w:pPr>
        <w:numPr>
          <w:ilvl w:val="0"/>
          <w:numId w:val="23"/>
        </w:numPr>
        <w:tabs>
          <w:tab w:val="left" w:pos="124"/>
        </w:tabs>
        <w:spacing w:line="0" w:lineRule="atLeast"/>
        <w:ind w:left="124" w:hanging="124"/>
        <w:rPr>
          <w:rFonts w:ascii="Cambria" w:hAnsi="Cambria" w:eastAsia="Cambria"/>
        </w:rPr>
      </w:pPr>
      <w:r>
        <w:rPr>
          <w:rFonts w:ascii="Cambria" w:hAnsi="Cambria" w:eastAsia="Cambria"/>
        </w:rPr>
        <w:t xml:space="preserve">opracowano na podstawie materiałów wydawnictwa Nowa Era – </w:t>
      </w:r>
      <w:r w:rsidR="009977A8">
        <w:rPr>
          <w:rFonts w:ascii="Cambria" w:hAnsi="Cambria" w:eastAsia="Cambria"/>
        </w:rPr>
        <w:t>Informatyka na czasie</w:t>
      </w:r>
    </w:p>
    <w:p xmlns:wp14="http://schemas.microsoft.com/office/word/2010/wordml" w:rsidR="009977A8" w:rsidP="009977A8" w:rsidRDefault="009977A8" w14:paraId="47341341" wp14:textId="77777777">
      <w:pPr>
        <w:tabs>
          <w:tab w:val="left" w:pos="124"/>
        </w:tabs>
        <w:spacing w:line="0" w:lineRule="atLeast"/>
        <w:rPr>
          <w:rFonts w:ascii="Cambria" w:hAnsi="Cambria" w:eastAsia="Cambria"/>
        </w:rPr>
      </w:pPr>
    </w:p>
    <w:p xmlns:wp14="http://schemas.microsoft.com/office/word/2010/wordml" w:rsidR="009977A8" w:rsidP="009977A8" w:rsidRDefault="009977A8" w14:paraId="42EF2083" wp14:textId="77777777">
      <w:pPr>
        <w:tabs>
          <w:tab w:val="left" w:pos="124"/>
        </w:tabs>
        <w:spacing w:line="0" w:lineRule="atLeast"/>
        <w:rPr>
          <w:rFonts w:ascii="Cambria" w:hAnsi="Cambria" w:eastAsia="Cambria"/>
        </w:rPr>
      </w:pPr>
    </w:p>
    <w:p xmlns:wp14="http://schemas.microsoft.com/office/word/2010/wordml" w:rsidR="009977A8" w:rsidP="009977A8" w:rsidRDefault="009977A8" w14:paraId="0C0F0D74" wp14:textId="77777777">
      <w:pPr>
        <w:tabs>
          <w:tab w:val="left" w:pos="124"/>
        </w:tabs>
        <w:spacing w:line="0" w:lineRule="atLeast"/>
        <w:rPr>
          <w:rFonts w:ascii="Cambria" w:hAnsi="Cambria" w:eastAsia="Cambria"/>
        </w:rPr>
      </w:pPr>
      <w:r>
        <w:rPr>
          <w:rFonts w:ascii="Cambria" w:hAnsi="Cambria" w:eastAsia="Cambria"/>
        </w:rPr>
        <w:t>Nauczyciel informatyki: Joanna Mielnik</w:t>
      </w:r>
    </w:p>
    <w:p xmlns:wp14="http://schemas.microsoft.com/office/word/2010/wordml" w:rsidR="009977A8" w:rsidP="009977A8" w:rsidRDefault="009977A8" w14:paraId="7B40C951" wp14:textId="77777777">
      <w:pPr>
        <w:tabs>
          <w:tab w:val="left" w:pos="2127"/>
        </w:tabs>
        <w:spacing w:line="0" w:lineRule="atLeast"/>
        <w:rPr>
          <w:rFonts w:ascii="Cambria" w:hAnsi="Cambria" w:eastAsia="Cambria"/>
        </w:rPr>
      </w:pPr>
      <w:r>
        <w:rPr>
          <w:rFonts w:ascii="Cambria" w:hAnsi="Cambria" w:eastAsia="Cambria"/>
        </w:rPr>
        <w:tab/>
      </w:r>
    </w:p>
    <w:p xmlns:wp14="http://schemas.microsoft.com/office/word/2010/wordml" w:rsidR="009977A8" w:rsidP="009977A8" w:rsidRDefault="009977A8" w14:paraId="18489BAC" wp14:textId="77777777">
      <w:pPr>
        <w:tabs>
          <w:tab w:val="left" w:pos="2127"/>
        </w:tabs>
        <w:spacing w:line="0" w:lineRule="atLeast"/>
        <w:rPr>
          <w:rFonts w:ascii="Cambria" w:hAnsi="Cambria" w:eastAsia="Cambria"/>
        </w:rPr>
      </w:pPr>
      <w:r>
        <w:rPr>
          <w:rFonts w:ascii="Cambria" w:hAnsi="Cambria" w:eastAsia="Cambria"/>
        </w:rPr>
        <w:tab/>
      </w:r>
      <w:r>
        <w:rPr>
          <w:rFonts w:ascii="Cambria" w:hAnsi="Cambria" w:eastAsia="Cambria"/>
        </w:rPr>
        <w:t>Dariusz Bem</w:t>
      </w:r>
    </w:p>
    <w:sectPr w:rsidR="009977A8">
      <w:pgSz w:w="11900" w:h="16838" w:orient="portrait"/>
      <w:pgMar w:top="1440" w:right="1440" w:bottom="1440" w:left="1416" w:header="0" w:footer="0" w:gutter="0"/>
      <w:cols w:equalWidth="0" w:space="0">
        <w:col w:w="905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F438C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40E0F7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352255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09CF92E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DED726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FDCC23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BEFD79E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1A7C4C8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B68079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E6AFB6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5E45D3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19B500C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31BD7B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3F2DBA30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C83E458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57130A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2BBD95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6C6124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628C895C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33AB104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21DA31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443A858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2D1D5AE8"/>
    <w:lvl w:ilvl="0">
      <w:start w:val="1"/>
      <w:numFmt w:val="bullet"/>
      <w:lvlText w:val="*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727534956">
    <w:abstractNumId w:val="0"/>
  </w:num>
  <w:num w:numId="2" w16cid:durableId="1664115835">
    <w:abstractNumId w:val="1"/>
  </w:num>
  <w:num w:numId="3" w16cid:durableId="100684891">
    <w:abstractNumId w:val="2"/>
  </w:num>
  <w:num w:numId="4" w16cid:durableId="2022581783">
    <w:abstractNumId w:val="3"/>
  </w:num>
  <w:num w:numId="5" w16cid:durableId="1765229035">
    <w:abstractNumId w:val="4"/>
  </w:num>
  <w:num w:numId="6" w16cid:durableId="632489065">
    <w:abstractNumId w:val="5"/>
  </w:num>
  <w:num w:numId="7" w16cid:durableId="1408460319">
    <w:abstractNumId w:val="6"/>
  </w:num>
  <w:num w:numId="8" w16cid:durableId="1833256047">
    <w:abstractNumId w:val="7"/>
  </w:num>
  <w:num w:numId="9" w16cid:durableId="411852555">
    <w:abstractNumId w:val="8"/>
  </w:num>
  <w:num w:numId="10" w16cid:durableId="2146117731">
    <w:abstractNumId w:val="9"/>
  </w:num>
  <w:num w:numId="11" w16cid:durableId="358820599">
    <w:abstractNumId w:val="10"/>
  </w:num>
  <w:num w:numId="12" w16cid:durableId="175316106">
    <w:abstractNumId w:val="11"/>
  </w:num>
  <w:num w:numId="13" w16cid:durableId="503322663">
    <w:abstractNumId w:val="12"/>
  </w:num>
  <w:num w:numId="14" w16cid:durableId="1142380480">
    <w:abstractNumId w:val="13"/>
  </w:num>
  <w:num w:numId="15" w16cid:durableId="537934413">
    <w:abstractNumId w:val="14"/>
  </w:num>
  <w:num w:numId="16" w16cid:durableId="1279529464">
    <w:abstractNumId w:val="15"/>
  </w:num>
  <w:num w:numId="17" w16cid:durableId="411706577">
    <w:abstractNumId w:val="16"/>
  </w:num>
  <w:num w:numId="18" w16cid:durableId="789739759">
    <w:abstractNumId w:val="17"/>
  </w:num>
  <w:num w:numId="19" w16cid:durableId="1044985416">
    <w:abstractNumId w:val="18"/>
  </w:num>
  <w:num w:numId="20" w16cid:durableId="474372804">
    <w:abstractNumId w:val="19"/>
  </w:num>
  <w:num w:numId="21" w16cid:durableId="1722703863">
    <w:abstractNumId w:val="20"/>
  </w:num>
  <w:num w:numId="22" w16cid:durableId="1641113772">
    <w:abstractNumId w:val="21"/>
  </w:num>
  <w:num w:numId="23" w16cid:durableId="1775251094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A8"/>
    <w:rsid w:val="00502477"/>
    <w:rsid w:val="009977A8"/>
    <w:rsid w:val="06A8D672"/>
    <w:rsid w:val="14218A70"/>
    <w:rsid w:val="3A63E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454BD4"/>
  <w15:chartTrackingRefBased/>
  <w15:docId w15:val="{F73EF80C-055B-49C4-8177-2B5346BDB3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Mielnik</dc:creator>
  <keywords/>
  <lastModifiedBy>Joanna Mielnik</lastModifiedBy>
  <revision>3</revision>
  <dcterms:created xsi:type="dcterms:W3CDTF">2025-08-25T18:30:00.0000000Z</dcterms:created>
  <dcterms:modified xsi:type="dcterms:W3CDTF">2025-08-25T18:31:52.1867521Z</dcterms:modified>
</coreProperties>
</file>